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22" w:rsidRDefault="00B72D26">
      <w:pPr>
        <w:spacing w:after="160" w:line="259" w:lineRule="auto"/>
        <w:rPr>
          <w:rFonts w:eastAsia="Calibri" w:cs="Calibri"/>
          <w:noProof/>
          <w:lang w:eastAsia="en-US"/>
        </w:rPr>
      </w:pPr>
      <w:r>
        <w:rPr>
          <w:rFonts w:eastAsia="Calibri" w:cs="Calibri"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28D~1\AppData\Local\Temp\$$_2899\биология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8D~1\AppData\Local\Temp\$$_2899\биология 11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22" w:rsidRDefault="00C25522" w:rsidP="00C25522">
      <w:pPr>
        <w:pStyle w:val="a8"/>
        <w:jc w:val="center"/>
        <w:rPr>
          <w:rFonts w:ascii="Times New Roman" w:hAnsi="Times New Roman"/>
          <w:noProof/>
          <w:sz w:val="24"/>
          <w:szCs w:val="24"/>
        </w:rPr>
      </w:pPr>
    </w:p>
    <w:p w:rsidR="00C25522" w:rsidRDefault="00C25522" w:rsidP="00C25522">
      <w:pPr>
        <w:pStyle w:val="a8"/>
        <w:jc w:val="center"/>
        <w:rPr>
          <w:rFonts w:ascii="Times New Roman" w:hAnsi="Times New Roman"/>
          <w:noProof/>
          <w:sz w:val="24"/>
          <w:szCs w:val="24"/>
        </w:rPr>
      </w:pPr>
    </w:p>
    <w:p w:rsidR="00C25522" w:rsidRDefault="00C25522" w:rsidP="00C25522">
      <w:pPr>
        <w:pStyle w:val="a8"/>
        <w:jc w:val="center"/>
        <w:rPr>
          <w:rFonts w:ascii="Times New Roman" w:hAnsi="Times New Roman"/>
          <w:noProof/>
          <w:sz w:val="24"/>
          <w:szCs w:val="24"/>
        </w:rPr>
      </w:pPr>
    </w:p>
    <w:p w:rsidR="00C25522" w:rsidRDefault="00C25522" w:rsidP="00C25522">
      <w:pPr>
        <w:pStyle w:val="a8"/>
        <w:jc w:val="center"/>
        <w:rPr>
          <w:rFonts w:ascii="Times New Roman" w:hAnsi="Times New Roman"/>
          <w:noProof/>
          <w:sz w:val="24"/>
          <w:szCs w:val="24"/>
        </w:rPr>
      </w:pPr>
    </w:p>
    <w:p w:rsidR="00C25522" w:rsidRDefault="00C25522" w:rsidP="00C25522">
      <w:pPr>
        <w:spacing w:line="256" w:lineRule="auto"/>
        <w:rPr>
          <w:szCs w:val="22"/>
        </w:rPr>
      </w:pPr>
      <w:bookmarkStart w:id="0" w:name="_GoBack"/>
      <w:bookmarkEnd w:id="0"/>
    </w:p>
    <w:p w:rsidR="001E2740" w:rsidRPr="00471BA8" w:rsidRDefault="00C25522" w:rsidP="00C25522">
      <w:pPr>
        <w:widowControl w:val="0"/>
        <w:numPr>
          <w:ilvl w:val="0"/>
          <w:numId w:val="1"/>
        </w:numPr>
        <w:suppressAutoHyphens/>
        <w:rPr>
          <w:rFonts w:eastAsia="Calibri"/>
          <w:b/>
          <w:lang w:eastAsia="en-US"/>
        </w:rPr>
      </w:pPr>
      <w:r w:rsidRPr="00471BA8">
        <w:rPr>
          <w:rFonts w:eastAsia="Calibri"/>
          <w:b/>
          <w:lang w:eastAsia="en-US"/>
        </w:rPr>
        <w:lastRenderedPageBreak/>
        <w:t xml:space="preserve"> </w:t>
      </w:r>
      <w:r w:rsidR="001E2740" w:rsidRPr="00471BA8">
        <w:rPr>
          <w:rFonts w:eastAsia="Calibri"/>
          <w:b/>
          <w:lang w:eastAsia="en-US"/>
        </w:rPr>
        <w:t xml:space="preserve">Пояснительная записка </w:t>
      </w:r>
    </w:p>
    <w:p w:rsidR="001E2740" w:rsidRPr="00471BA8" w:rsidRDefault="001E2740" w:rsidP="001E2740">
      <w:pPr>
        <w:jc w:val="both"/>
        <w:rPr>
          <w:rFonts w:eastAsia="Calibri"/>
          <w:b/>
          <w:lang w:eastAsia="en-US"/>
        </w:rPr>
      </w:pPr>
    </w:p>
    <w:p w:rsidR="001E2740" w:rsidRPr="00471BA8" w:rsidRDefault="001E2740" w:rsidP="001E2740">
      <w:pPr>
        <w:widowControl w:val="0"/>
        <w:suppressAutoHyphens/>
        <w:jc w:val="both"/>
        <w:rPr>
          <w:rFonts w:eastAsia="Andale Sans UI"/>
          <w:kern w:val="2"/>
        </w:rPr>
      </w:pPr>
      <w:r w:rsidRPr="00471BA8">
        <w:rPr>
          <w:rFonts w:eastAsia="Andale Sans UI"/>
          <w:kern w:val="2"/>
        </w:rPr>
        <w:t xml:space="preserve">       </w:t>
      </w:r>
      <w:r w:rsidR="005D69E8">
        <w:rPr>
          <w:rFonts w:eastAsia="Andale Sans UI"/>
          <w:kern w:val="2"/>
        </w:rPr>
        <w:t xml:space="preserve">Рабочая программа по биологии </w:t>
      </w:r>
      <w:r w:rsidR="00471BA8" w:rsidRPr="00471BA8">
        <w:rPr>
          <w:rFonts w:eastAsia="Andale Sans UI"/>
          <w:kern w:val="2"/>
        </w:rPr>
        <w:t>11</w:t>
      </w:r>
      <w:r w:rsidRPr="00471BA8">
        <w:rPr>
          <w:rFonts w:eastAsia="Andale Sans UI"/>
          <w:kern w:val="2"/>
        </w:rPr>
        <w:t xml:space="preserve"> класс составлена на основании следующих нормативно-правовых документов:</w:t>
      </w:r>
    </w:p>
    <w:p w:rsidR="001E2740" w:rsidRPr="00471BA8" w:rsidRDefault="001E2740" w:rsidP="001E2740">
      <w:pPr>
        <w:numPr>
          <w:ilvl w:val="0"/>
          <w:numId w:val="3"/>
        </w:numPr>
      </w:pPr>
      <w:r w:rsidRPr="00471BA8">
        <w:t>Федерального закона от 29.12.2012 N 273-ФЗ «Об образовании в Российской Федерации»;</w:t>
      </w:r>
    </w:p>
    <w:p w:rsidR="001E2740" w:rsidRPr="00471BA8" w:rsidRDefault="006F3C26" w:rsidP="001E2740">
      <w:pPr>
        <w:numPr>
          <w:ilvl w:val="0"/>
          <w:numId w:val="3"/>
        </w:numPr>
        <w:jc w:val="both"/>
        <w:rPr>
          <w:color w:val="000000" w:themeColor="text1"/>
        </w:rPr>
      </w:pPr>
      <w:r>
        <w:t>Федерального компонента государственного стандарта (</w:t>
      </w:r>
      <w:r w:rsidR="00632FE4">
        <w:rPr>
          <w:kern w:val="36"/>
        </w:rPr>
        <w:t xml:space="preserve">среднего </w:t>
      </w:r>
      <w:r>
        <w:t xml:space="preserve">общего образования) утвержденного приказом Минобразования России от 5.03.2004 г. № 1089 </w:t>
      </w:r>
      <w:r>
        <w:rPr>
          <w:bCs/>
        </w:rPr>
        <w:t>«Об утверждении Федерального государственного образовательного стандарта основного общего образования;</w:t>
      </w:r>
    </w:p>
    <w:p w:rsidR="001E2740" w:rsidRPr="00471BA8" w:rsidRDefault="006F3C26" w:rsidP="001E2740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kern w:val="36"/>
        </w:rPr>
        <w:t>Основной образовательной программы среднего общего образования МБОУ Красноярской СОШ (</w:t>
      </w:r>
      <w:proofErr w:type="spellStart"/>
      <w:r>
        <w:rPr>
          <w:kern w:val="36"/>
        </w:rPr>
        <w:t>Фк</w:t>
      </w:r>
      <w:proofErr w:type="spellEnd"/>
      <w:r>
        <w:rPr>
          <w:kern w:val="36"/>
        </w:rPr>
        <w:t xml:space="preserve"> ГОС);</w:t>
      </w:r>
    </w:p>
    <w:p w:rsidR="001E2740" w:rsidRPr="00471BA8" w:rsidRDefault="001E2740" w:rsidP="001E2740">
      <w:pPr>
        <w:numPr>
          <w:ilvl w:val="0"/>
          <w:numId w:val="3"/>
        </w:numPr>
        <w:jc w:val="both"/>
        <w:rPr>
          <w:color w:val="000000" w:themeColor="text1"/>
        </w:rPr>
      </w:pPr>
      <w:r w:rsidRPr="00471BA8">
        <w:rPr>
          <w:color w:val="000000" w:themeColor="text1"/>
        </w:rPr>
        <w:t>Примерной образовательной программ</w:t>
      </w:r>
      <w:r w:rsidR="00632FE4">
        <w:rPr>
          <w:color w:val="000000" w:themeColor="text1"/>
        </w:rPr>
        <w:t>ы</w:t>
      </w:r>
      <w:r w:rsidRPr="00471BA8">
        <w:rPr>
          <w:color w:val="000000" w:themeColor="text1"/>
        </w:rPr>
        <w:t xml:space="preserve"> основного общего образования;</w:t>
      </w:r>
    </w:p>
    <w:p w:rsidR="001E2740" w:rsidRPr="00471BA8" w:rsidRDefault="001E2740" w:rsidP="001E2740">
      <w:pPr>
        <w:numPr>
          <w:ilvl w:val="0"/>
          <w:numId w:val="3"/>
        </w:numPr>
        <w:jc w:val="both"/>
        <w:rPr>
          <w:color w:val="000000" w:themeColor="text1"/>
        </w:rPr>
      </w:pPr>
      <w:r w:rsidRPr="00471BA8">
        <w:rPr>
          <w:color w:val="000000" w:themeColor="text1"/>
        </w:rPr>
        <w:t xml:space="preserve">Авторской программы:  </w:t>
      </w:r>
      <w:r w:rsidR="004C112C">
        <w:rPr>
          <w:color w:val="000000" w:themeColor="text1"/>
        </w:rPr>
        <w:t>среднего</w:t>
      </w:r>
      <w:r w:rsidRPr="00471BA8">
        <w:rPr>
          <w:color w:val="000000" w:themeColor="text1"/>
        </w:rPr>
        <w:t xml:space="preserve"> общего образования по биологии 10-11 классы. Базовый уровень. Авторы И.Б. Агафонова, В.И. </w:t>
      </w:r>
      <w:proofErr w:type="spellStart"/>
      <w:r w:rsidRPr="00471BA8">
        <w:rPr>
          <w:color w:val="000000" w:themeColor="text1"/>
        </w:rPr>
        <w:t>Сивоглазов</w:t>
      </w:r>
      <w:proofErr w:type="spellEnd"/>
      <w:r w:rsidRPr="00471BA8">
        <w:rPr>
          <w:color w:val="000000" w:themeColor="text1"/>
        </w:rPr>
        <w:t>;</w:t>
      </w:r>
    </w:p>
    <w:p w:rsidR="001E2740" w:rsidRPr="00471BA8" w:rsidRDefault="001E2740" w:rsidP="001E2740">
      <w:pPr>
        <w:numPr>
          <w:ilvl w:val="0"/>
          <w:numId w:val="3"/>
        </w:numPr>
        <w:jc w:val="both"/>
        <w:rPr>
          <w:color w:val="000000" w:themeColor="text1"/>
        </w:rPr>
      </w:pPr>
      <w:r w:rsidRPr="00471BA8">
        <w:rPr>
          <w:color w:val="000000" w:themeColor="text1"/>
        </w:rPr>
        <w:t xml:space="preserve">Учебного плана МБОУ Красноярской СОШ </w:t>
      </w:r>
      <w:r w:rsidR="005D69E8">
        <w:t>на 2020</w:t>
      </w:r>
      <w:r w:rsidR="006F3C26">
        <w:t xml:space="preserve">   – 20</w:t>
      </w:r>
      <w:r w:rsidR="005D69E8">
        <w:t>21</w:t>
      </w:r>
      <w:r w:rsidR="006F3C26">
        <w:t xml:space="preserve"> учебный год</w:t>
      </w:r>
      <w:r w:rsidRPr="00471BA8">
        <w:rPr>
          <w:color w:val="000000" w:themeColor="text1"/>
        </w:rPr>
        <w:t xml:space="preserve">; </w:t>
      </w:r>
    </w:p>
    <w:p w:rsidR="001E2740" w:rsidRPr="00471BA8" w:rsidRDefault="001E2740" w:rsidP="001E2740">
      <w:pPr>
        <w:numPr>
          <w:ilvl w:val="0"/>
          <w:numId w:val="3"/>
        </w:numPr>
        <w:jc w:val="both"/>
        <w:rPr>
          <w:color w:val="000000" w:themeColor="text1"/>
        </w:rPr>
      </w:pPr>
      <w:r w:rsidRPr="00471BA8">
        <w:rPr>
          <w:color w:val="000000" w:themeColor="text1"/>
        </w:rPr>
        <w:t>Положения  о рабочей программе по отдельным учебным предметам, курсам и курсам внеурочной деятельности.</w:t>
      </w:r>
    </w:p>
    <w:p w:rsidR="001E2740" w:rsidRPr="00471BA8" w:rsidRDefault="001E2740" w:rsidP="001E2740">
      <w:pPr>
        <w:widowControl w:val="0"/>
        <w:suppressAutoHyphens/>
        <w:spacing w:before="100" w:beforeAutospacing="1"/>
        <w:rPr>
          <w:rFonts w:eastAsia="Andale Sans UI"/>
          <w:kern w:val="2"/>
        </w:rPr>
      </w:pPr>
      <w:r w:rsidRPr="00471BA8">
        <w:rPr>
          <w:rFonts w:eastAsia="Andale Sans UI"/>
          <w:b/>
          <w:kern w:val="2"/>
        </w:rPr>
        <w:t xml:space="preserve">Цели </w:t>
      </w:r>
      <w:r w:rsidRPr="00471BA8">
        <w:rPr>
          <w:rFonts w:eastAsia="Andale Sans UI"/>
          <w:kern w:val="2"/>
        </w:rPr>
        <w:t>изучения курса:</w:t>
      </w:r>
    </w:p>
    <w:p w:rsidR="001E2740" w:rsidRPr="00471BA8" w:rsidRDefault="001E2740" w:rsidP="001E2740">
      <w:pPr>
        <w:shd w:val="clear" w:color="auto" w:fill="F8F8F8"/>
        <w:spacing w:after="150"/>
      </w:pPr>
      <w:r w:rsidRPr="00471BA8">
        <w:rPr>
          <w:b/>
          <w:bCs/>
        </w:rPr>
        <w:t>освоение знаний </w:t>
      </w:r>
      <w:r w:rsidRPr="00471BA8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</w:t>
      </w:r>
      <w:proofErr w:type="spellStart"/>
      <w:r w:rsidRPr="00471BA8">
        <w:t>мира</w:t>
      </w:r>
      <w:proofErr w:type="gramStart"/>
      <w:r w:rsidRPr="00471BA8">
        <w:t>;м</w:t>
      </w:r>
      <w:proofErr w:type="gramEnd"/>
      <w:r w:rsidRPr="00471BA8">
        <w:t>етодах</w:t>
      </w:r>
      <w:proofErr w:type="spellEnd"/>
      <w:r w:rsidRPr="00471BA8">
        <w:t xml:space="preserve"> научного познания;</w:t>
      </w:r>
    </w:p>
    <w:p w:rsidR="001E2740" w:rsidRPr="00471BA8" w:rsidRDefault="001E2740" w:rsidP="001E2740">
      <w:pPr>
        <w:shd w:val="clear" w:color="auto" w:fill="F8F8F8"/>
        <w:spacing w:after="150"/>
      </w:pPr>
      <w:r w:rsidRPr="00471BA8">
        <w:rPr>
          <w:b/>
          <w:bCs/>
        </w:rPr>
        <w:t>овладение умениями </w:t>
      </w:r>
      <w:r w:rsidRPr="00471BA8"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E2740" w:rsidRPr="00471BA8" w:rsidRDefault="001E2740" w:rsidP="001E2740">
      <w:pPr>
        <w:shd w:val="clear" w:color="auto" w:fill="F8F8F8"/>
        <w:spacing w:after="150"/>
      </w:pPr>
      <w:r w:rsidRPr="00471BA8">
        <w:rPr>
          <w:b/>
          <w:bCs/>
        </w:rPr>
        <w:t>развитие </w:t>
      </w:r>
      <w:r w:rsidRPr="00471BA8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E2740" w:rsidRPr="00471BA8" w:rsidRDefault="001E2740" w:rsidP="001E2740">
      <w:pPr>
        <w:shd w:val="clear" w:color="auto" w:fill="F8F8F8"/>
        <w:spacing w:after="150"/>
      </w:pPr>
      <w:proofErr w:type="spellStart"/>
      <w:r w:rsidRPr="00471BA8">
        <w:rPr>
          <w:b/>
          <w:bCs/>
        </w:rPr>
        <w:t>воспитание</w:t>
      </w:r>
      <w:r w:rsidRPr="00471BA8">
        <w:t>убежденности</w:t>
      </w:r>
      <w:proofErr w:type="spellEnd"/>
      <w:r w:rsidRPr="00471BA8">
        <w:t xml:space="preserve">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E2740" w:rsidRPr="00471BA8" w:rsidRDefault="001E2740" w:rsidP="001E2740">
      <w:pPr>
        <w:shd w:val="clear" w:color="auto" w:fill="F8F8F8"/>
        <w:spacing w:after="150"/>
      </w:pPr>
      <w:r w:rsidRPr="00471BA8">
        <w:rPr>
          <w:b/>
          <w:bCs/>
        </w:rPr>
        <w:t>использование </w:t>
      </w:r>
      <w:r w:rsidRPr="00471BA8">
        <w:t xml:space="preserve">приобретенных знаний и </w:t>
      </w:r>
      <w:proofErr w:type="spellStart"/>
      <w:r w:rsidRPr="00471BA8">
        <w:t>уменийв</w:t>
      </w:r>
      <w:proofErr w:type="spellEnd"/>
      <w:r w:rsidRPr="00471BA8">
        <w:t xml:space="preserve"> повседневной жизни </w:t>
      </w:r>
      <w:proofErr w:type="spellStart"/>
      <w:r w:rsidRPr="00471BA8">
        <w:t>дляоценки</w:t>
      </w:r>
      <w:proofErr w:type="spellEnd"/>
      <w:r w:rsidRPr="00471BA8"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E2740" w:rsidRPr="00471BA8" w:rsidRDefault="001E2740" w:rsidP="001E2740">
      <w:pPr>
        <w:jc w:val="both"/>
        <w:rPr>
          <w:b/>
        </w:rPr>
      </w:pPr>
      <w:r w:rsidRPr="00471BA8">
        <w:rPr>
          <w:b/>
        </w:rPr>
        <w:t xml:space="preserve">Задачи: </w:t>
      </w:r>
    </w:p>
    <w:p w:rsidR="001E2740" w:rsidRPr="00471BA8" w:rsidRDefault="001E2740" w:rsidP="001E2740">
      <w:pPr>
        <w:ind w:firstLine="360"/>
        <w:jc w:val="both"/>
      </w:pPr>
      <w:r w:rsidRPr="00471BA8">
        <w:t xml:space="preserve">1) формирование системы биологических знаний как компонента естественно-научной картины мира; </w:t>
      </w:r>
    </w:p>
    <w:p w:rsidR="001E2740" w:rsidRPr="00471BA8" w:rsidRDefault="001E2740" w:rsidP="001E2740">
      <w:pPr>
        <w:ind w:firstLine="360"/>
        <w:jc w:val="both"/>
      </w:pPr>
      <w:r w:rsidRPr="00471BA8">
        <w:t xml:space="preserve"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</w:p>
    <w:p w:rsidR="001E2740" w:rsidRPr="00471BA8" w:rsidRDefault="001E2740" w:rsidP="001E2740">
      <w:pPr>
        <w:ind w:firstLine="360"/>
        <w:jc w:val="both"/>
      </w:pPr>
      <w:r w:rsidRPr="00471BA8">
        <w:t xml:space="preserve"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 </w:t>
      </w:r>
    </w:p>
    <w:p w:rsidR="001E2740" w:rsidRPr="00471BA8" w:rsidRDefault="001E2740" w:rsidP="001E2740">
      <w:pPr>
        <w:rPr>
          <w:kern w:val="2"/>
          <w:lang w:eastAsia="hi-IN"/>
        </w:rPr>
      </w:pPr>
      <w:r w:rsidRPr="00471BA8">
        <w:rPr>
          <w:b/>
        </w:rPr>
        <w:t>Объем учебного времени</w:t>
      </w:r>
      <w:r w:rsidRPr="00471BA8">
        <w:t>: 34часа 11 класс</w:t>
      </w:r>
    </w:p>
    <w:p w:rsidR="001E2740" w:rsidRPr="00471BA8" w:rsidRDefault="001E2740" w:rsidP="001E2740"/>
    <w:p w:rsidR="001E2740" w:rsidRPr="00471BA8" w:rsidRDefault="001E2740" w:rsidP="001E2740">
      <w:r w:rsidRPr="00471BA8">
        <w:rPr>
          <w:b/>
        </w:rPr>
        <w:t>Форма обучения</w:t>
      </w:r>
      <w:r w:rsidRPr="00471BA8">
        <w:t>: очная</w:t>
      </w:r>
    </w:p>
    <w:p w:rsidR="001E2740" w:rsidRPr="00471BA8" w:rsidRDefault="001E2740" w:rsidP="001E2740"/>
    <w:p w:rsidR="001E2740" w:rsidRPr="00471BA8" w:rsidRDefault="001E2740" w:rsidP="001E2740">
      <w:r w:rsidRPr="00471BA8">
        <w:rPr>
          <w:b/>
        </w:rPr>
        <w:t>Режим занятий</w:t>
      </w:r>
      <w:r w:rsidRPr="00471BA8">
        <w:t>: 1 час 11 класс</w:t>
      </w:r>
    </w:p>
    <w:p w:rsidR="001E2740" w:rsidRPr="00471BA8" w:rsidRDefault="001E2740" w:rsidP="001E2740">
      <w:pPr>
        <w:spacing w:before="28" w:line="360" w:lineRule="auto"/>
        <w:ind w:left="44" w:right="80"/>
        <w:jc w:val="center"/>
        <w:rPr>
          <w:b/>
        </w:rPr>
      </w:pPr>
    </w:p>
    <w:p w:rsidR="001E2740" w:rsidRPr="00471BA8" w:rsidRDefault="001E2740" w:rsidP="001E2740">
      <w:pPr>
        <w:pStyle w:val="Style4"/>
        <w:widowControl/>
        <w:numPr>
          <w:ilvl w:val="0"/>
          <w:numId w:val="4"/>
        </w:numPr>
        <w:tabs>
          <w:tab w:val="left" w:pos="816"/>
        </w:tabs>
        <w:suppressAutoHyphens/>
        <w:autoSpaceDN/>
        <w:adjustRightInd/>
        <w:rPr>
          <w:rFonts w:ascii="Times New Roman" w:hAnsi="Times New Roman" w:cs="Times New Roman"/>
          <w:b/>
        </w:rPr>
      </w:pPr>
      <w:r w:rsidRPr="00471BA8">
        <w:rPr>
          <w:rStyle w:val="FontStyle43"/>
          <w:b/>
          <w:sz w:val="24"/>
          <w:szCs w:val="24"/>
        </w:rPr>
        <w:t>Общая характеристика учебного предмета.</w:t>
      </w:r>
    </w:p>
    <w:p w:rsidR="00E27958" w:rsidRPr="00471BA8" w:rsidRDefault="00E27958"/>
    <w:p w:rsidR="001E2740" w:rsidRPr="00471BA8" w:rsidRDefault="001E2740" w:rsidP="00E9455F">
      <w:pPr>
        <w:pStyle w:val="a4"/>
        <w:spacing w:after="0"/>
        <w:ind w:firstLine="426"/>
        <w:jc w:val="both"/>
        <w:rPr>
          <w:sz w:val="24"/>
          <w:szCs w:val="24"/>
        </w:rPr>
      </w:pPr>
      <w:r w:rsidRPr="00471BA8">
        <w:rPr>
          <w:sz w:val="24"/>
          <w:szCs w:val="24"/>
        </w:rPr>
        <w:t>Изучение курса «Биология» в 10-11 классах на базовом уровне основывается на знаниях, полученных учащимися в основной школе, и направлено</w:t>
      </w:r>
      <w:r w:rsidR="00E9455F" w:rsidRPr="00471BA8">
        <w:rPr>
          <w:sz w:val="24"/>
          <w:szCs w:val="24"/>
        </w:rPr>
        <w:t xml:space="preserve"> на формирование естественнонаучного мировоззрения, экологического мышления и здорового образа жизни, на воспитании бережного отношения к окружающей среде. Именно поэтому, </w:t>
      </w:r>
      <w:r w:rsidRPr="00471BA8">
        <w:rPr>
          <w:bCs/>
          <w:sz w:val="24"/>
          <w:szCs w:val="24"/>
        </w:rPr>
        <w:t>наряду с освоением общебиологических теорий, изучением строения биологических систем разного ранга и сущности основных биологических процессов - использование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наследственные причины болезни человека их причины и профилактика; медико-генетическое консультирование; 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природной среде; охрана природы и рациональное использование природных ресурсов — эти и другие темы помогут сегодня школьникам корректно адаптироваться в современном обществе и использовать приобретенные знания и умения в собственной жизни.</w:t>
      </w:r>
    </w:p>
    <w:p w:rsidR="001E2740" w:rsidRPr="00471BA8" w:rsidRDefault="001E2740" w:rsidP="001E2740">
      <w:pPr>
        <w:shd w:val="clear" w:color="auto" w:fill="FFFFFF"/>
        <w:tabs>
          <w:tab w:val="left" w:pos="426"/>
        </w:tabs>
        <w:ind w:right="14"/>
        <w:jc w:val="both"/>
      </w:pPr>
      <w:r w:rsidRPr="00471BA8">
        <w:tab/>
        <w:t xml:space="preserve">Данная программа составлена на основе 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 (полного) общего образования.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 </w:t>
      </w:r>
    </w:p>
    <w:p w:rsidR="00E9455F" w:rsidRPr="00471BA8" w:rsidRDefault="001E2740" w:rsidP="00E9455F">
      <w:pPr>
        <w:ind w:firstLine="360"/>
        <w:jc w:val="both"/>
      </w:pPr>
      <w:r w:rsidRPr="00471BA8">
        <w:t xml:space="preserve">Одной из важнейших задач этапа среднего (полного)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</w:t>
      </w:r>
    </w:p>
    <w:p w:rsidR="001E2740" w:rsidRPr="00471BA8" w:rsidRDefault="001E2740" w:rsidP="001E2740">
      <w:pPr>
        <w:ind w:firstLine="360"/>
        <w:jc w:val="both"/>
      </w:pPr>
      <w:r w:rsidRPr="00471BA8"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</w:t>
      </w:r>
      <w:proofErr w:type="spellStart"/>
      <w:r w:rsidRPr="00471BA8">
        <w:t>социоморальная</w:t>
      </w:r>
      <w:proofErr w:type="spellEnd"/>
      <w:r w:rsidRPr="00471BA8">
        <w:t xml:space="preserve"> и интеллектуальная взрослость. </w:t>
      </w:r>
    </w:p>
    <w:p w:rsidR="001E2740" w:rsidRPr="00471BA8" w:rsidRDefault="001E2740"/>
    <w:p w:rsidR="00E9455F" w:rsidRPr="00471BA8" w:rsidRDefault="00E9455F" w:rsidP="00E9455F">
      <w:pPr>
        <w:pStyle w:val="Style4"/>
        <w:widowControl/>
        <w:numPr>
          <w:ilvl w:val="0"/>
          <w:numId w:val="4"/>
        </w:numPr>
        <w:tabs>
          <w:tab w:val="left" w:pos="816"/>
        </w:tabs>
        <w:suppressAutoHyphens/>
        <w:autoSpaceDN/>
        <w:adjustRightInd/>
        <w:rPr>
          <w:rStyle w:val="FontStyle43"/>
          <w:b/>
          <w:sz w:val="24"/>
          <w:szCs w:val="24"/>
        </w:rPr>
      </w:pPr>
      <w:r w:rsidRPr="00471BA8">
        <w:rPr>
          <w:rStyle w:val="FontStyle43"/>
          <w:b/>
          <w:sz w:val="24"/>
          <w:szCs w:val="24"/>
        </w:rPr>
        <w:t>Описание места учебного предмета в учебном плане.</w:t>
      </w:r>
    </w:p>
    <w:p w:rsidR="00E9455F" w:rsidRPr="00471BA8" w:rsidRDefault="00E9455F"/>
    <w:p w:rsidR="00E9455F" w:rsidRPr="00471BA8" w:rsidRDefault="00E9455F" w:rsidP="00E9455F">
      <w:pPr>
        <w:shd w:val="clear" w:color="auto" w:fill="FFFFFF"/>
        <w:tabs>
          <w:tab w:val="left" w:pos="426"/>
        </w:tabs>
        <w:spacing w:line="20" w:lineRule="atLeast"/>
        <w:ind w:right="14"/>
        <w:jc w:val="both"/>
        <w:rPr>
          <w:spacing w:val="-9"/>
        </w:rPr>
      </w:pPr>
      <w:r w:rsidRPr="00471BA8">
        <w:rPr>
          <w:spacing w:val="-9"/>
        </w:rPr>
        <w:t xml:space="preserve">Согласно учебному плану на изучение биологии в 11 классе </w:t>
      </w:r>
      <w:r w:rsidR="005D69E8" w:rsidRPr="00471BA8">
        <w:rPr>
          <w:spacing w:val="-9"/>
        </w:rPr>
        <w:t xml:space="preserve">отводится </w:t>
      </w:r>
      <w:r w:rsidRPr="00471BA8">
        <w:rPr>
          <w:spacing w:val="-9"/>
        </w:rPr>
        <w:t>34 часа (1ч в неделю).</w:t>
      </w:r>
    </w:p>
    <w:p w:rsidR="00E9455F" w:rsidRPr="00471BA8" w:rsidRDefault="00E9455F"/>
    <w:p w:rsidR="00E9455F" w:rsidRPr="00471BA8" w:rsidRDefault="00E9455F" w:rsidP="00E9455F">
      <w:pPr>
        <w:pStyle w:val="Style4"/>
        <w:widowControl/>
        <w:numPr>
          <w:ilvl w:val="0"/>
          <w:numId w:val="4"/>
        </w:numPr>
        <w:tabs>
          <w:tab w:val="left" w:pos="816"/>
        </w:tabs>
        <w:suppressAutoHyphens/>
        <w:autoSpaceDN/>
        <w:adjustRightInd/>
        <w:rPr>
          <w:rFonts w:ascii="Times New Roman" w:hAnsi="Times New Roman" w:cs="Times New Roman"/>
          <w:b/>
        </w:rPr>
      </w:pPr>
      <w:r w:rsidRPr="00471BA8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E9455F" w:rsidRPr="00471BA8" w:rsidRDefault="00E9455F"/>
    <w:p w:rsidR="00E9455F" w:rsidRPr="00471BA8" w:rsidRDefault="00E9455F" w:rsidP="00E9455F">
      <w:r w:rsidRPr="00471BA8">
        <w:t xml:space="preserve">В результате изучения биологии на базовом уровне ученик должен </w:t>
      </w:r>
    </w:p>
    <w:p w:rsidR="00E9455F" w:rsidRPr="00471BA8" w:rsidRDefault="00E9455F" w:rsidP="00E9455F">
      <w:pPr>
        <w:pStyle w:val="a6"/>
        <w:ind w:firstLine="567"/>
        <w:rPr>
          <w:b/>
          <w:bCs/>
        </w:rPr>
      </w:pPr>
      <w:r w:rsidRPr="00471BA8">
        <w:rPr>
          <w:b/>
          <w:bCs/>
        </w:rPr>
        <w:t>Знать и понимать: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</w:tabs>
        <w:ind w:left="567" w:hanging="567"/>
        <w:jc w:val="both"/>
      </w:pPr>
      <w:r w:rsidRPr="00471BA8">
        <w:lastRenderedPageBreak/>
        <w:t>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Н.И. Вавилова о центрах многообразия и происхождения культурных растений; В.И. Вернадского о биосфере и ноосфере);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</w:tabs>
        <w:ind w:left="567" w:hanging="567"/>
        <w:jc w:val="both"/>
      </w:pPr>
      <w:r w:rsidRPr="00471BA8">
        <w:t xml:space="preserve">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</w:t>
      </w:r>
      <w:proofErr w:type="spellStart"/>
      <w:r w:rsidRPr="00471BA8">
        <w:t>полиплоидов</w:t>
      </w:r>
      <w:proofErr w:type="spellEnd"/>
      <w:r w:rsidRPr="00471BA8">
        <w:t>, отдаленных гибридов; действие искусственного, движущего и стабилизирующего отбора; географическое и экологическое видообразование; формирование приспособленности к среде обитания; круговорот веществ и превращения энергии в экосистемах и биосфере; эволюция биосферы;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</w:tabs>
        <w:ind w:left="567" w:hanging="567"/>
        <w:jc w:val="both"/>
      </w:pPr>
      <w:r w:rsidRPr="00471BA8">
        <w:t>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</w:tabs>
        <w:ind w:left="567" w:hanging="567"/>
        <w:jc w:val="both"/>
      </w:pPr>
      <w:r w:rsidRPr="00471BA8">
        <w:t xml:space="preserve">причины эволюции, изменяемости видов наследственных заболеваний, мутаций; устойчивости, </w:t>
      </w:r>
      <w:proofErr w:type="spellStart"/>
      <w:r w:rsidRPr="00471BA8">
        <w:t>саморегуляции</w:t>
      </w:r>
      <w:proofErr w:type="spellEnd"/>
      <w:r w:rsidRPr="00471BA8">
        <w:t>, саморазвития и смены экосистем.</w:t>
      </w:r>
    </w:p>
    <w:p w:rsidR="00E9455F" w:rsidRPr="00471BA8" w:rsidRDefault="00E9455F" w:rsidP="00E9455F">
      <w:pPr>
        <w:pStyle w:val="a6"/>
        <w:ind w:firstLine="567"/>
        <w:rPr>
          <w:b/>
          <w:bCs/>
        </w:rPr>
      </w:pPr>
      <w:r w:rsidRPr="00471BA8">
        <w:rPr>
          <w:b/>
          <w:bCs/>
        </w:rPr>
        <w:t>Уметь (владеть способами деятельности):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</w:tabs>
        <w:ind w:left="567" w:hanging="567"/>
        <w:jc w:val="both"/>
      </w:pPr>
      <w:r w:rsidRPr="00471BA8">
        <w:rPr>
          <w:b/>
          <w:bCs/>
        </w:rPr>
        <w:t>приводить примеры</w:t>
      </w:r>
      <w:r w:rsidRPr="00471BA8">
        <w:t>: взаимодействия генов, генных и хромосомных мутаций; популяций у разных видов; наследственных и ненаследственных изменений, мутаций, естественных и искусственных экосистем; влияния биологии на формирование научного мировоззрения, на воспитание экологической, генетической и гигиенической грамотности; вклада биологических теорий в формирование современной научной картины мира; значения генетики для развития медицины и селекции; значения современных достижений в области биотехнологии, закона гомологических рядов в наследственной изменчивости и учения о центрах многообразия и происхождения культурных растений для развития селекции;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  <w:tab w:val="left" w:pos="567"/>
        </w:tabs>
        <w:ind w:left="567" w:hanging="567"/>
        <w:jc w:val="both"/>
      </w:pPr>
      <w:r w:rsidRPr="00471BA8">
        <w:rPr>
          <w:b/>
          <w:bCs/>
        </w:rPr>
        <w:t>приводить доказательства</w:t>
      </w:r>
      <w:r w:rsidRPr="00471BA8">
        <w:t>: единства живой и неживой природы, родства живых организмов, используя биологические теории законы и правила; эволюции, используя данные палеонтологии, сравнительной анатомии, эмбриологии, биогеографии, молекулярной биологии; эволюции человека; единства человеческих рас; эволюции биосферы; отрицательного влияния алкоголя, никотина, наркотических веществ на развитие зародыша человека; родства человека с млекопитающими животными; влияния мутагенов на организм человека; необходимости сохранения многообразия видов; влияния экологических факторов на организмы; взаимосвязи организмов и окружающей среды;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  <w:tab w:val="left" w:pos="567"/>
        </w:tabs>
        <w:ind w:left="567" w:hanging="567"/>
        <w:jc w:val="both"/>
      </w:pPr>
      <w:r w:rsidRPr="00471BA8">
        <w:rPr>
          <w:b/>
          <w:bCs/>
        </w:rPr>
        <w:t>оценивать</w:t>
      </w:r>
      <w:r w:rsidRPr="00471BA8">
        <w:t>: последствия влияния мутагенов на организм; этические аспекты развития некоторых исследований в биотехнологии (клонирование человека и др.); последствия собственной деятельности в окружающей среде; вклад выдающихся ученых в развитие биологической науки; значение биологических открытий; глобальные антропогенные изменения в биосфере;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  <w:tab w:val="left" w:pos="567"/>
        </w:tabs>
        <w:ind w:left="567" w:hanging="567"/>
        <w:jc w:val="both"/>
      </w:pPr>
      <w:r w:rsidRPr="00471BA8">
        <w:rPr>
          <w:b/>
          <w:bCs/>
        </w:rPr>
        <w:lastRenderedPageBreak/>
        <w:t>аргументировать</w:t>
      </w:r>
      <w:r w:rsidRPr="00471BA8">
        <w:t xml:space="preserve"> свою точку зрения при обсуждении биологических проблем: эволюции живой природы; реального существования видов в природе; сущности и происхождения жизни; происхождения человека; глобальных экологических проблем и путей их решения; происхождения человеческих рас;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  <w:tab w:val="left" w:pos="567"/>
        </w:tabs>
        <w:ind w:left="567" w:hanging="567"/>
        <w:jc w:val="both"/>
      </w:pPr>
      <w:r w:rsidRPr="00471BA8">
        <w:rPr>
          <w:b/>
          <w:bCs/>
        </w:rPr>
        <w:t>выявлять</w:t>
      </w:r>
      <w:r w:rsidRPr="00471BA8">
        <w:t xml:space="preserve">: влияние элементарных факторов эволюции на генофонд популяции; приспособления у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мутагены в окружающей среде (косвенно); сходство и различия между экосистемами и </w:t>
      </w:r>
      <w:proofErr w:type="spellStart"/>
      <w:r w:rsidRPr="00471BA8">
        <w:t>агроэкосистемами</w:t>
      </w:r>
      <w:proofErr w:type="spellEnd"/>
      <w:r w:rsidRPr="00471BA8">
        <w:t>;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  <w:tab w:val="left" w:pos="567"/>
        </w:tabs>
        <w:ind w:left="567" w:hanging="567"/>
        <w:jc w:val="both"/>
      </w:pPr>
      <w:r w:rsidRPr="00471BA8">
        <w:rPr>
          <w:b/>
          <w:bCs/>
        </w:rPr>
        <w:t>устанавливать взаимосвязи</w:t>
      </w:r>
      <w:r w:rsidRPr="00471BA8">
        <w:t xml:space="preserve">: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471BA8">
        <w:t>темновых</w:t>
      </w:r>
      <w:proofErr w:type="spellEnd"/>
      <w:r w:rsidRPr="00471BA8">
        <w:t xml:space="preserve"> реакций фотосинтеза; движущих сил эволюции; путей и направлений эволюции;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  <w:tab w:val="left" w:pos="567"/>
        </w:tabs>
        <w:ind w:left="567" w:hanging="567"/>
        <w:jc w:val="both"/>
      </w:pPr>
      <w:r w:rsidRPr="00471BA8">
        <w:rPr>
          <w:b/>
          <w:bCs/>
        </w:rPr>
        <w:t>правильно использовать</w:t>
      </w:r>
      <w:r w:rsidRPr="00471BA8">
        <w:t xml:space="preserve"> генетическую терминологию и символику; решать задачи разной сложности по биологии; составлять схемы скрещивания, пути переноса веществ и энергии в экосистемах (цепи питания, пищевые сети);</w:t>
      </w:r>
    </w:p>
    <w:p w:rsidR="00E9455F" w:rsidRPr="00471BA8" w:rsidRDefault="00E9455F" w:rsidP="00E9455F">
      <w:pPr>
        <w:pStyle w:val="a6"/>
        <w:numPr>
          <w:ilvl w:val="0"/>
          <w:numId w:val="8"/>
        </w:numPr>
        <w:tabs>
          <w:tab w:val="clear" w:pos="915"/>
          <w:tab w:val="left" w:pos="567"/>
        </w:tabs>
        <w:spacing w:after="0"/>
        <w:ind w:left="567" w:hanging="567"/>
        <w:jc w:val="both"/>
      </w:pPr>
      <w:r w:rsidRPr="00471BA8">
        <w:rPr>
          <w:b/>
          <w:bCs/>
        </w:rPr>
        <w:t>исследовать</w:t>
      </w:r>
      <w:r w:rsidRPr="00471BA8">
        <w:t xml:space="preserve"> биологические системы на биологических моделях (клетка, аквариум  и др.); изучать и описывать экосистемы и </w:t>
      </w:r>
      <w:proofErr w:type="spellStart"/>
      <w:r w:rsidRPr="00471BA8">
        <w:t>агроэкосистемы</w:t>
      </w:r>
      <w:proofErr w:type="spellEnd"/>
      <w:r w:rsidRPr="00471BA8">
        <w:t xml:space="preserve"> своей местности;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  <w:tab w:val="left" w:pos="567"/>
        </w:tabs>
        <w:ind w:left="567" w:hanging="567"/>
        <w:jc w:val="both"/>
      </w:pPr>
      <w:r w:rsidRPr="00471BA8">
        <w:rPr>
          <w:b/>
          <w:bCs/>
        </w:rPr>
        <w:t>самостоятельно находить</w:t>
      </w:r>
      <w:r w:rsidRPr="00471BA8">
        <w:t xml:space="preserve"> в разных источниках (в том числе сети Интернет, средствах массовой информации), анализировать, оценивать и использовать биологическую информацию; грамотно оформлять результаты биологических исследований.</w:t>
      </w:r>
    </w:p>
    <w:p w:rsidR="00E9455F" w:rsidRPr="00471BA8" w:rsidRDefault="00E9455F" w:rsidP="00E9455F">
      <w:pPr>
        <w:pStyle w:val="a6"/>
        <w:ind w:left="567"/>
      </w:pPr>
      <w:r w:rsidRPr="00471BA8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471BA8">
        <w:t>(быть компетентным в области рационального природопользования, защиты окружающей среды и сохранения собственного здоровья):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</w:tabs>
        <w:ind w:left="567" w:hanging="567"/>
        <w:jc w:val="both"/>
      </w:pPr>
      <w:r w:rsidRPr="00471BA8">
        <w:t>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</w:t>
      </w:r>
    </w:p>
    <w:p w:rsidR="00E9455F" w:rsidRPr="00471BA8" w:rsidRDefault="00E9455F" w:rsidP="00E9455F">
      <w:pPr>
        <w:numPr>
          <w:ilvl w:val="0"/>
          <w:numId w:val="8"/>
        </w:numPr>
        <w:tabs>
          <w:tab w:val="clear" w:pos="915"/>
        </w:tabs>
        <w:ind w:left="567" w:hanging="567"/>
        <w:jc w:val="both"/>
      </w:pPr>
      <w:r w:rsidRPr="00471BA8">
        <w:t>оказывать первую помощь при обморожениях, ожогах, травмах; поражении электрическим током, молнией; спасении утопающего.</w:t>
      </w:r>
    </w:p>
    <w:p w:rsidR="00E9455F" w:rsidRPr="00471BA8" w:rsidRDefault="00E9455F"/>
    <w:p w:rsidR="00E9455F" w:rsidRPr="00471BA8" w:rsidRDefault="00E9455F" w:rsidP="00E9455F">
      <w:pPr>
        <w:pStyle w:val="Style4"/>
        <w:widowControl/>
        <w:numPr>
          <w:ilvl w:val="0"/>
          <w:numId w:val="4"/>
        </w:numPr>
        <w:tabs>
          <w:tab w:val="left" w:pos="816"/>
        </w:tabs>
        <w:suppressAutoHyphens/>
        <w:autoSpaceDN/>
        <w:adjustRightInd/>
        <w:rPr>
          <w:rStyle w:val="FontStyle43"/>
          <w:b/>
          <w:sz w:val="24"/>
          <w:szCs w:val="24"/>
        </w:rPr>
      </w:pPr>
      <w:r w:rsidRPr="00471BA8">
        <w:rPr>
          <w:rStyle w:val="FontStyle43"/>
          <w:b/>
          <w:sz w:val="24"/>
          <w:szCs w:val="24"/>
        </w:rPr>
        <w:t>Содержание учебного предмета.</w:t>
      </w:r>
    </w:p>
    <w:p w:rsidR="00E9455F" w:rsidRPr="00471BA8" w:rsidRDefault="00E9455F"/>
    <w:p w:rsidR="000E6856" w:rsidRPr="00471BA8" w:rsidRDefault="000E6856" w:rsidP="000E6856">
      <w:pPr>
        <w:shd w:val="clear" w:color="auto" w:fill="FFFFFF"/>
        <w:autoSpaceDE w:val="0"/>
        <w:jc w:val="center"/>
      </w:pPr>
      <w:r w:rsidRPr="00471BA8">
        <w:rPr>
          <w:rFonts w:eastAsia="Arial"/>
          <w:i/>
          <w:iCs/>
        </w:rPr>
        <w:t>Раздел</w:t>
      </w:r>
      <w:r w:rsidRPr="00471BA8">
        <w:rPr>
          <w:i/>
          <w:iCs/>
        </w:rPr>
        <w:t xml:space="preserve"> 4.</w:t>
      </w:r>
      <w:r w:rsidR="005D69E8">
        <w:t xml:space="preserve"> Вид  (10 ч</w:t>
      </w:r>
      <w:r w:rsidRPr="00471BA8">
        <w:t>)</w:t>
      </w:r>
      <w:r w:rsidR="005D69E8">
        <w:t xml:space="preserve"> </w:t>
      </w:r>
    </w:p>
    <w:p w:rsidR="000E6856" w:rsidRPr="00471BA8" w:rsidRDefault="000E6856" w:rsidP="000E6856">
      <w:pPr>
        <w:shd w:val="clear" w:color="auto" w:fill="FFFFFF"/>
        <w:autoSpaceDE w:val="0"/>
        <w:jc w:val="both"/>
      </w:pP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rPr>
          <w:i/>
          <w:iCs/>
        </w:rPr>
        <w:t xml:space="preserve">Тема 4.3. </w:t>
      </w:r>
      <w:r w:rsidR="00010C21" w:rsidRPr="00471BA8">
        <w:t>Происхождение жизни на Земле (5</w:t>
      </w:r>
      <w:r w:rsidRPr="00471BA8">
        <w:t xml:space="preserve"> часов)</w:t>
      </w: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t>Развитие представлений о возникновении жизни. Опыты Ф. Реди, Л. Пастера. Гипотезы о проис</w:t>
      </w:r>
      <w:r w:rsidRPr="00471BA8">
        <w:softHyphen/>
        <w:t>хождении жизни. Современные взгляды на возникновение жизни. Теория Опарина—</w:t>
      </w:r>
      <w:proofErr w:type="spellStart"/>
      <w:r w:rsidRPr="00471BA8">
        <w:t>Холдейна</w:t>
      </w:r>
      <w:proofErr w:type="spellEnd"/>
      <w:r w:rsidRPr="00471BA8">
        <w:t>. Усложнение живых организмов на Земле в процессе эволюции</w:t>
      </w:r>
    </w:p>
    <w:p w:rsidR="00010C21" w:rsidRPr="00471BA8" w:rsidRDefault="00010C21" w:rsidP="000E6856">
      <w:pPr>
        <w:shd w:val="clear" w:color="auto" w:fill="FFFFFF"/>
        <w:autoSpaceDE w:val="0"/>
        <w:jc w:val="both"/>
      </w:pPr>
    </w:p>
    <w:p w:rsidR="00010C21" w:rsidRPr="00471BA8" w:rsidRDefault="00010C21" w:rsidP="00010C21">
      <w:pPr>
        <w:shd w:val="clear" w:color="auto" w:fill="F8F8F8"/>
        <w:spacing w:after="150"/>
      </w:pPr>
      <w:r w:rsidRPr="00471BA8">
        <w:t>Лабораторные и практические работы</w:t>
      </w:r>
    </w:p>
    <w:p w:rsidR="00010C21" w:rsidRPr="00471BA8" w:rsidRDefault="00010C21" w:rsidP="000E6856">
      <w:pPr>
        <w:shd w:val="clear" w:color="auto" w:fill="FFFFFF"/>
        <w:autoSpaceDE w:val="0"/>
        <w:jc w:val="both"/>
      </w:pPr>
      <w:r w:rsidRPr="00471BA8">
        <w:t>Анализ и оценка различных гипотез происхождения жизни.</w:t>
      </w:r>
    </w:p>
    <w:p w:rsidR="00010C21" w:rsidRPr="00471BA8" w:rsidRDefault="00010C21" w:rsidP="000E6856">
      <w:pPr>
        <w:shd w:val="clear" w:color="auto" w:fill="FFFFFF"/>
        <w:autoSpaceDE w:val="0"/>
        <w:jc w:val="both"/>
      </w:pP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rPr>
          <w:i/>
          <w:iCs/>
        </w:rPr>
        <w:t xml:space="preserve">Тема 4.4. </w:t>
      </w:r>
      <w:r w:rsidRPr="00471BA8">
        <w:t>Происхождение человека (</w:t>
      </w:r>
      <w:r w:rsidR="00010C21" w:rsidRPr="00471BA8">
        <w:t>5</w:t>
      </w:r>
      <w:r w:rsidRPr="00471BA8">
        <w:t xml:space="preserve"> часов)</w:t>
      </w: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t>Гипотезы происхождения человека. Положение человека в системе животного мира (класс Млекопи</w:t>
      </w:r>
      <w:r w:rsidRPr="00471BA8">
        <w:softHyphen/>
        <w:t>тающие, отряд Приматы, род Люди). Эволюция человека, основные этапы. Расы человека. Проис</w:t>
      </w:r>
      <w:r w:rsidRPr="00471BA8">
        <w:softHyphen/>
        <w:t>хождение человеческих рас. Видовое единство человечества</w:t>
      </w:r>
    </w:p>
    <w:p w:rsidR="00010C21" w:rsidRPr="00471BA8" w:rsidRDefault="00010C21" w:rsidP="000E6856">
      <w:pPr>
        <w:shd w:val="clear" w:color="auto" w:fill="FFFFFF"/>
        <w:autoSpaceDE w:val="0"/>
        <w:jc w:val="both"/>
      </w:pPr>
    </w:p>
    <w:p w:rsidR="00010C21" w:rsidRPr="00471BA8" w:rsidRDefault="00010C21" w:rsidP="00010C21">
      <w:pPr>
        <w:shd w:val="clear" w:color="auto" w:fill="F8F8F8"/>
        <w:spacing w:after="150"/>
      </w:pPr>
      <w:r w:rsidRPr="00471BA8">
        <w:lastRenderedPageBreak/>
        <w:t>Лабораторные и практические работы</w:t>
      </w:r>
    </w:p>
    <w:p w:rsidR="00010C21" w:rsidRPr="00471BA8" w:rsidRDefault="00010C21" w:rsidP="000E6856">
      <w:pPr>
        <w:shd w:val="clear" w:color="auto" w:fill="FFFFFF"/>
        <w:autoSpaceDE w:val="0"/>
        <w:jc w:val="both"/>
      </w:pPr>
      <w:r w:rsidRPr="00471BA8">
        <w:t>Выявление признаков сходства зародышей человека и других млекопитающих как доказательство их родства</w:t>
      </w:r>
    </w:p>
    <w:p w:rsidR="00010C21" w:rsidRPr="00471BA8" w:rsidRDefault="00010C21" w:rsidP="000E6856">
      <w:pPr>
        <w:shd w:val="clear" w:color="auto" w:fill="FFFFFF"/>
        <w:autoSpaceDE w:val="0"/>
        <w:jc w:val="both"/>
      </w:pPr>
    </w:p>
    <w:p w:rsidR="000E6856" w:rsidRPr="00471BA8" w:rsidRDefault="000E6856" w:rsidP="000E6856">
      <w:pPr>
        <w:shd w:val="clear" w:color="auto" w:fill="FFFFFF"/>
        <w:autoSpaceDE w:val="0"/>
        <w:jc w:val="center"/>
      </w:pPr>
      <w:r w:rsidRPr="00471BA8">
        <w:rPr>
          <w:rFonts w:eastAsia="Arial"/>
          <w:i/>
          <w:iCs/>
        </w:rPr>
        <w:t>Раздел</w:t>
      </w:r>
      <w:r w:rsidRPr="00471BA8">
        <w:rPr>
          <w:i/>
          <w:iCs/>
        </w:rPr>
        <w:t xml:space="preserve"> 5. </w:t>
      </w:r>
      <w:r w:rsidR="00010C21" w:rsidRPr="00471BA8">
        <w:t>Экосистемы (18 часов</w:t>
      </w:r>
      <w:r w:rsidRPr="00471BA8">
        <w:t>)</w:t>
      </w: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rPr>
          <w:i/>
          <w:iCs/>
        </w:rPr>
        <w:t>Тема 5.1.</w:t>
      </w:r>
      <w:r w:rsidR="00010C21" w:rsidRPr="00471BA8">
        <w:t xml:space="preserve"> Экологические факторы (5</w:t>
      </w:r>
      <w:r w:rsidRPr="00471BA8">
        <w:t xml:space="preserve"> часов) </w:t>
      </w: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t>Организм и среда. Предмет и задачи экологии. Экологические факторы среды (абиотические, биотические, антропогенные), их значение в жизни ор</w:t>
      </w:r>
      <w:r w:rsidRPr="00471BA8">
        <w:softHyphen/>
        <w:t>ганизмов. Закономерности влияния экологиче</w:t>
      </w:r>
      <w:r w:rsidRPr="00471BA8">
        <w:softHyphen/>
        <w:t>ских факторов на организмы. Взаимоотношения между организмами. Межвидовые отношения: паразитизм, хищничество, конкуренция, симбиоз</w:t>
      </w: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rPr>
          <w:i/>
          <w:iCs/>
        </w:rPr>
        <w:t xml:space="preserve">Тема 5.2. </w:t>
      </w:r>
      <w:r w:rsidR="00010C21" w:rsidRPr="00471BA8">
        <w:t>Структура экосистем (5</w:t>
      </w:r>
      <w:r w:rsidRPr="00471BA8">
        <w:t xml:space="preserve"> часов)</w:t>
      </w: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t>Видовая и пространственная структура экосис</w:t>
      </w:r>
      <w:r w:rsidRPr="00471BA8">
        <w:softHyphen/>
        <w:t>тем. Пищевые связи, круговорот веществ и превра</w:t>
      </w:r>
      <w:r w:rsidRPr="00471BA8">
        <w:softHyphen/>
        <w:t>щения энергии в экосистемах. Причины устойчи</w:t>
      </w:r>
      <w:r w:rsidRPr="00471BA8">
        <w:softHyphen/>
        <w:t>вости и смены экосистем. Влияние человека на эко</w:t>
      </w:r>
      <w:r w:rsidRPr="00471BA8">
        <w:softHyphen/>
        <w:t xml:space="preserve">системы. Искусственные сообщества — </w:t>
      </w:r>
      <w:proofErr w:type="spellStart"/>
      <w:r w:rsidRPr="00471BA8">
        <w:t>агроценозы</w:t>
      </w:r>
      <w:proofErr w:type="spellEnd"/>
    </w:p>
    <w:p w:rsidR="00010C21" w:rsidRPr="00471BA8" w:rsidRDefault="00010C21" w:rsidP="000E6856">
      <w:pPr>
        <w:shd w:val="clear" w:color="auto" w:fill="FFFFFF"/>
        <w:autoSpaceDE w:val="0"/>
        <w:jc w:val="both"/>
      </w:pPr>
    </w:p>
    <w:p w:rsidR="00010C21" w:rsidRPr="00471BA8" w:rsidRDefault="00010C21" w:rsidP="00010C21">
      <w:pPr>
        <w:shd w:val="clear" w:color="auto" w:fill="F8F8F8"/>
        <w:spacing w:after="150"/>
      </w:pPr>
      <w:r w:rsidRPr="00471BA8">
        <w:t>Лабораторные и практические работы</w:t>
      </w:r>
    </w:p>
    <w:p w:rsidR="00010C21" w:rsidRPr="00471BA8" w:rsidRDefault="00010C21" w:rsidP="00010C21">
      <w:pPr>
        <w:shd w:val="clear" w:color="auto" w:fill="F8F8F8"/>
        <w:spacing w:after="150"/>
      </w:pPr>
      <w:r w:rsidRPr="00471BA8">
        <w:t>Составление схем передачи веществ и энергии (цепей питания)</w:t>
      </w:r>
    </w:p>
    <w:p w:rsidR="00010C21" w:rsidRPr="00471BA8" w:rsidRDefault="00010C21" w:rsidP="00010C21">
      <w:pPr>
        <w:shd w:val="clear" w:color="auto" w:fill="F8F8F8"/>
        <w:spacing w:after="150"/>
      </w:pPr>
      <w:r w:rsidRPr="00471BA8">
        <w:t>Выявление антропогенных изменений в экосистемах своей местности</w:t>
      </w:r>
    </w:p>
    <w:p w:rsidR="00010C21" w:rsidRPr="00471BA8" w:rsidRDefault="00010C21" w:rsidP="00010C21">
      <w:pPr>
        <w:shd w:val="clear" w:color="auto" w:fill="F8F8F8"/>
        <w:spacing w:after="150"/>
      </w:pPr>
      <w:r w:rsidRPr="00471BA8">
        <w:t>Решение экологических задач</w:t>
      </w:r>
    </w:p>
    <w:p w:rsidR="00010C21" w:rsidRPr="00471BA8" w:rsidRDefault="00010C21" w:rsidP="000E6856">
      <w:pPr>
        <w:shd w:val="clear" w:color="auto" w:fill="FFFFFF"/>
        <w:autoSpaceDE w:val="0"/>
        <w:jc w:val="both"/>
      </w:pP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rPr>
          <w:i/>
          <w:iCs/>
        </w:rPr>
        <w:t xml:space="preserve">Тема 5.3. </w:t>
      </w:r>
      <w:r w:rsidRPr="00471BA8">
        <w:t>Биосфера — глобальная экосистема (4 часа)</w:t>
      </w: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t>Биосфера — глобальная экосистема. Состав и структура биосферы. Учение В. И. Вернадского о биосфере. Роль живых организмов в биосфере. Био</w:t>
      </w:r>
      <w:r w:rsidRPr="00471BA8">
        <w:softHyphen/>
        <w:t>масса Земли. Биологический круговорот веществ (на примере круговорота воды и углерода)</w:t>
      </w: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rPr>
          <w:i/>
          <w:iCs/>
        </w:rPr>
        <w:t>Тема 5.4.</w:t>
      </w:r>
      <w:r w:rsidRPr="00471BA8">
        <w:t xml:space="preserve"> Биосфера и человек (4 часа)</w:t>
      </w: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t>Биосфера и человек. Глобальные экологические проблемы и пути их решения. Последствия деятель</w:t>
      </w:r>
      <w:r w:rsidRPr="00471BA8">
        <w:softHyphen/>
        <w:t>ности человека для окружающей среды. Правила поведения в природной среде. Охрана природы и ра</w:t>
      </w:r>
      <w:r w:rsidRPr="00471BA8">
        <w:softHyphen/>
        <w:t>циональное использование природных ресурсов</w:t>
      </w:r>
    </w:p>
    <w:p w:rsidR="00010C21" w:rsidRPr="00471BA8" w:rsidRDefault="00010C21" w:rsidP="000E6856">
      <w:pPr>
        <w:shd w:val="clear" w:color="auto" w:fill="FFFFFF"/>
        <w:autoSpaceDE w:val="0"/>
        <w:jc w:val="both"/>
      </w:pPr>
    </w:p>
    <w:p w:rsidR="00010C21" w:rsidRPr="00471BA8" w:rsidRDefault="00010C21" w:rsidP="00010C21">
      <w:pPr>
        <w:shd w:val="clear" w:color="auto" w:fill="F8F8F8"/>
        <w:spacing w:after="150"/>
      </w:pPr>
      <w:r w:rsidRPr="00471BA8">
        <w:t>Лабораторные и практические работы</w:t>
      </w:r>
    </w:p>
    <w:p w:rsidR="00010C21" w:rsidRPr="00471BA8" w:rsidRDefault="00010C21" w:rsidP="00010C21">
      <w:pPr>
        <w:shd w:val="clear" w:color="auto" w:fill="F8F8F8"/>
        <w:spacing w:after="150"/>
      </w:pPr>
      <w:r w:rsidRPr="00471BA8"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010C21" w:rsidRPr="00471BA8" w:rsidRDefault="00010C21" w:rsidP="000E6856">
      <w:pPr>
        <w:shd w:val="clear" w:color="auto" w:fill="FFFFFF"/>
        <w:autoSpaceDE w:val="0"/>
        <w:jc w:val="both"/>
      </w:pPr>
    </w:p>
    <w:p w:rsidR="000E6856" w:rsidRPr="00471BA8" w:rsidRDefault="000E6856" w:rsidP="000E6856">
      <w:pPr>
        <w:shd w:val="clear" w:color="auto" w:fill="FFFFFF"/>
        <w:autoSpaceDE w:val="0"/>
        <w:jc w:val="both"/>
      </w:pPr>
      <w:r w:rsidRPr="00471BA8">
        <w:rPr>
          <w:rFonts w:eastAsia="Arial"/>
          <w:i/>
          <w:iCs/>
        </w:rPr>
        <w:t>Заключение</w:t>
      </w:r>
      <w:r w:rsidRPr="00471BA8">
        <w:t xml:space="preserve"> (2 часа)</w:t>
      </w:r>
    </w:p>
    <w:p w:rsidR="00E9455F" w:rsidRPr="00471BA8" w:rsidRDefault="00E9455F"/>
    <w:p w:rsidR="00DD0127" w:rsidRPr="00471BA8" w:rsidRDefault="00DD0127" w:rsidP="00DD0127">
      <w:pPr>
        <w:pStyle w:val="Style4"/>
        <w:widowControl/>
        <w:numPr>
          <w:ilvl w:val="0"/>
          <w:numId w:val="4"/>
        </w:numPr>
        <w:tabs>
          <w:tab w:val="left" w:pos="816"/>
        </w:tabs>
        <w:suppressAutoHyphens/>
        <w:autoSpaceDN/>
        <w:adjustRightInd/>
        <w:rPr>
          <w:rFonts w:ascii="Times New Roman" w:hAnsi="Times New Roman" w:cs="Times New Roman"/>
          <w:b/>
        </w:rPr>
      </w:pPr>
      <w:r w:rsidRPr="00471BA8">
        <w:rPr>
          <w:rFonts w:ascii="Times New Roman" w:hAnsi="Times New Roman" w:cs="Times New Roman"/>
          <w:b/>
          <w:bCs/>
        </w:rPr>
        <w:t xml:space="preserve">Критерии оценки знаний и умений учащихся </w:t>
      </w:r>
      <w:r w:rsidRPr="00471BA8">
        <w:rPr>
          <w:rFonts w:ascii="Times New Roman" w:hAnsi="Times New Roman" w:cs="Times New Roman"/>
          <w:bCs/>
        </w:rPr>
        <w:t>на основании Положения о системе оценок, форме, порядке проведения текущей, промежуточной и итоговой аттестации обучающихся МБОУ Красноярской СОШ (Приказ №66 от 21.11.2014г).</w:t>
      </w:r>
    </w:p>
    <w:p w:rsidR="00DD0127" w:rsidRPr="00471BA8" w:rsidRDefault="00DD0127" w:rsidP="00DD0127">
      <w:pPr>
        <w:pStyle w:val="Style4"/>
        <w:widowControl/>
        <w:tabs>
          <w:tab w:val="left" w:pos="816"/>
        </w:tabs>
        <w:rPr>
          <w:rFonts w:ascii="Times New Roman" w:hAnsi="Times New Roman" w:cs="Times New Roman"/>
          <w:b/>
        </w:rPr>
      </w:pPr>
    </w:p>
    <w:p w:rsidR="00DD0127" w:rsidRPr="00471BA8" w:rsidRDefault="00DD0127" w:rsidP="00DD0127">
      <w:pPr>
        <w:pStyle w:val="Style4"/>
        <w:widowControl/>
        <w:numPr>
          <w:ilvl w:val="0"/>
          <w:numId w:val="4"/>
        </w:numPr>
        <w:tabs>
          <w:tab w:val="left" w:pos="816"/>
        </w:tabs>
        <w:suppressAutoHyphens/>
        <w:autoSpaceDN/>
        <w:adjustRightInd/>
        <w:rPr>
          <w:rFonts w:ascii="Times New Roman" w:hAnsi="Times New Roman" w:cs="Times New Roman"/>
          <w:b/>
        </w:rPr>
      </w:pPr>
      <w:r w:rsidRPr="00471BA8">
        <w:rPr>
          <w:rFonts w:ascii="Times New Roman" w:hAnsi="Times New Roman" w:cs="Times New Roman"/>
          <w:b/>
        </w:rPr>
        <w:t>Учебно-методический комплект, реализующий программу</w:t>
      </w:r>
    </w:p>
    <w:p w:rsidR="00DD0127" w:rsidRPr="00471BA8" w:rsidRDefault="00DD0127"/>
    <w:p w:rsidR="00DD0127" w:rsidRPr="00471BA8" w:rsidRDefault="00DD0127" w:rsidP="00DD0127">
      <w:pPr>
        <w:pStyle w:val="Style4"/>
        <w:widowControl/>
        <w:numPr>
          <w:ilvl w:val="0"/>
          <w:numId w:val="4"/>
        </w:numPr>
        <w:tabs>
          <w:tab w:val="left" w:pos="816"/>
        </w:tabs>
        <w:suppressAutoHyphens/>
        <w:autoSpaceDN/>
        <w:adjustRightInd/>
        <w:rPr>
          <w:rStyle w:val="FontStyle43"/>
          <w:b/>
          <w:sz w:val="24"/>
          <w:szCs w:val="24"/>
        </w:rPr>
      </w:pPr>
      <w:r w:rsidRPr="00471BA8">
        <w:rPr>
          <w:rStyle w:val="FontStyle43"/>
          <w:b/>
          <w:sz w:val="24"/>
          <w:szCs w:val="24"/>
        </w:rPr>
        <w:t>Тематическое планирование</w:t>
      </w:r>
    </w:p>
    <w:p w:rsidR="00DD0127" w:rsidRPr="00471BA8" w:rsidRDefault="00DD0127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395"/>
        <w:gridCol w:w="990"/>
        <w:gridCol w:w="2550"/>
      </w:tblGrid>
      <w:tr w:rsidR="00DD0127" w:rsidRPr="00471BA8" w:rsidTr="00DD0127">
        <w:trPr>
          <w:trHeight w:val="130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lastRenderedPageBreak/>
              <w:t> </w:t>
            </w:r>
          </w:p>
          <w:p w:rsidR="00DD0127" w:rsidRPr="00471BA8" w:rsidRDefault="00DD0127">
            <w:pPr>
              <w:spacing w:line="312" w:lineRule="atLeast"/>
            </w:pPr>
            <w:r w:rsidRPr="00471BA8">
              <w:rPr>
                <w:b/>
                <w:bCs/>
              </w:rPr>
              <w:t>№п/п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  <w:p w:rsidR="00DD0127" w:rsidRPr="00471BA8" w:rsidRDefault="00DD0127">
            <w:pPr>
              <w:spacing w:line="312" w:lineRule="atLeast"/>
            </w:pPr>
            <w:r w:rsidRPr="00471BA8">
              <w:rPr>
                <w:b/>
                <w:bCs/>
              </w:rPr>
              <w:t>Название раздела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  <w:p w:rsidR="00DD0127" w:rsidRPr="00471BA8" w:rsidRDefault="00DD0127">
            <w:pPr>
              <w:spacing w:line="312" w:lineRule="atLeast"/>
            </w:pPr>
            <w:r w:rsidRPr="00471BA8">
              <w:rPr>
                <w:b/>
                <w:bCs/>
              </w:rPr>
              <w:t>Кол-во часов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rPr>
                <w:b/>
                <w:bCs/>
              </w:rPr>
              <w:t>Количество лабораторных и практических работ</w:t>
            </w:r>
          </w:p>
        </w:tc>
      </w:tr>
      <w:tr w:rsidR="00DD0127" w:rsidRPr="00471BA8" w:rsidTr="00DD0127">
        <w:trPr>
          <w:trHeight w:val="55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DD0127" w:rsidRPr="00471BA8" w:rsidRDefault="00DD0127">
            <w:pPr>
              <w:spacing w:line="312" w:lineRule="atLeast"/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Введение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DD0127" w:rsidRPr="00471BA8" w:rsidRDefault="00DD0127">
            <w:pPr>
              <w:spacing w:line="312" w:lineRule="atLeast"/>
            </w:pPr>
          </w:p>
        </w:tc>
      </w:tr>
      <w:tr w:rsidR="00DD0127" w:rsidRPr="00471BA8" w:rsidTr="00DD0127">
        <w:trPr>
          <w:trHeight w:val="55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 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  <w:p w:rsidR="00DD0127" w:rsidRPr="00471BA8" w:rsidRDefault="00DD0127">
            <w:pPr>
              <w:spacing w:line="312" w:lineRule="atLeast"/>
            </w:pPr>
            <w:r w:rsidRPr="00471BA8">
              <w:t>Вид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10</w:t>
            </w:r>
          </w:p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</w:tc>
      </w:tr>
      <w:tr w:rsidR="00DD0127" w:rsidRPr="00471BA8" w:rsidTr="00DD0127">
        <w:trPr>
          <w:trHeight w:val="43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4.3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 xml:space="preserve">Происхождение жизни на Земле </w:t>
            </w:r>
          </w:p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1</w:t>
            </w:r>
          </w:p>
        </w:tc>
      </w:tr>
      <w:tr w:rsidR="00DD0127" w:rsidRPr="00471BA8" w:rsidTr="00DD0127">
        <w:trPr>
          <w:trHeight w:val="450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4.4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Происхождение человека</w:t>
            </w:r>
          </w:p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1</w:t>
            </w:r>
          </w:p>
        </w:tc>
      </w:tr>
      <w:tr w:rsidR="00DD0127" w:rsidRPr="00471BA8" w:rsidTr="00DD0127">
        <w:trPr>
          <w:trHeight w:val="330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Экосистемы</w:t>
            </w:r>
          </w:p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18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</w:tc>
      </w:tr>
      <w:tr w:rsidR="00DD0127" w:rsidRPr="00471BA8" w:rsidTr="00DD0127">
        <w:trPr>
          <w:trHeight w:val="49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5.1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 xml:space="preserve">Экологические факторы </w:t>
            </w:r>
          </w:p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</w:tc>
      </w:tr>
      <w:tr w:rsidR="00DD0127" w:rsidRPr="00471BA8" w:rsidTr="00DD0127">
        <w:trPr>
          <w:trHeight w:val="360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5.2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Структура экосистем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3</w:t>
            </w:r>
          </w:p>
        </w:tc>
      </w:tr>
      <w:tr w:rsidR="00DD0127" w:rsidRPr="00471BA8" w:rsidTr="00DD0127">
        <w:trPr>
          <w:trHeight w:val="52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5.3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Биосфера-глобальная экосистема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</w:tc>
      </w:tr>
      <w:tr w:rsidR="00DD0127" w:rsidRPr="00471BA8" w:rsidTr="00DD0127">
        <w:trPr>
          <w:trHeight w:val="420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5.4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Биосфера и человек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 1</w:t>
            </w:r>
          </w:p>
        </w:tc>
      </w:tr>
      <w:tr w:rsidR="00DD0127" w:rsidRPr="00471BA8" w:rsidTr="00DD0127">
        <w:trPr>
          <w:trHeight w:val="40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DD0127" w:rsidRPr="00471BA8" w:rsidRDefault="00DD0127">
            <w:pPr>
              <w:spacing w:line="312" w:lineRule="atLeast"/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Заключение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DD0127" w:rsidRPr="00471BA8" w:rsidRDefault="00DD0127">
            <w:pPr>
              <w:spacing w:line="312" w:lineRule="atLeast"/>
            </w:pPr>
          </w:p>
        </w:tc>
      </w:tr>
      <w:tr w:rsidR="00DD0127" w:rsidRPr="00471BA8" w:rsidTr="00DD0127">
        <w:trPr>
          <w:trHeight w:val="40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DD0127" w:rsidRPr="00471BA8" w:rsidRDefault="00DD0127">
            <w:pPr>
              <w:spacing w:line="312" w:lineRule="atLeast"/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DD0127" w:rsidRPr="00471BA8" w:rsidRDefault="00DD0127">
            <w:pPr>
              <w:spacing w:line="312" w:lineRule="atLeast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DD0127" w:rsidRPr="00471BA8" w:rsidRDefault="00DD0127">
            <w:pPr>
              <w:spacing w:line="312" w:lineRule="atLeast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DD0127" w:rsidRPr="00471BA8" w:rsidRDefault="00DD0127">
            <w:pPr>
              <w:spacing w:line="312" w:lineRule="atLeast"/>
            </w:pPr>
          </w:p>
        </w:tc>
      </w:tr>
      <w:tr w:rsidR="00DD0127" w:rsidRPr="00471BA8" w:rsidTr="00DD0127">
        <w:trPr>
          <w:trHeight w:val="40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Всего</w:t>
            </w:r>
          </w:p>
          <w:p w:rsidR="00DD0127" w:rsidRPr="00471BA8" w:rsidRDefault="00DD0127">
            <w:pPr>
              <w:spacing w:line="312" w:lineRule="atLeast"/>
            </w:pPr>
            <w:r w:rsidRPr="00471BA8">
              <w:t>11 класс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34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D0127" w:rsidRPr="00471BA8" w:rsidRDefault="00DD0127">
            <w:pPr>
              <w:spacing w:line="312" w:lineRule="atLeast"/>
            </w:pPr>
            <w:r w:rsidRPr="00471BA8">
              <w:t>6</w:t>
            </w:r>
          </w:p>
        </w:tc>
      </w:tr>
    </w:tbl>
    <w:p w:rsidR="00DD0127" w:rsidRPr="00471BA8" w:rsidRDefault="00DD0127"/>
    <w:p w:rsidR="00AC0776" w:rsidRPr="00471BA8" w:rsidRDefault="00AC0776"/>
    <w:p w:rsidR="00251116" w:rsidRPr="005350B0" w:rsidRDefault="00251116" w:rsidP="00251116">
      <w:pPr>
        <w:pStyle w:val="a3"/>
        <w:numPr>
          <w:ilvl w:val="0"/>
          <w:numId w:val="13"/>
        </w:numPr>
        <w:spacing w:after="200" w:line="276" w:lineRule="auto"/>
        <w:rPr>
          <w:b/>
        </w:rPr>
      </w:pPr>
      <w:r w:rsidRPr="005350B0">
        <w:rPr>
          <w:b/>
        </w:rPr>
        <w:t>Календарно тематическое планирование</w:t>
      </w:r>
    </w:p>
    <w:p w:rsidR="00AC0776" w:rsidRPr="00471BA8" w:rsidRDefault="00C228BB">
      <w:r>
        <w:t>11 класс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48"/>
        <w:gridCol w:w="1848"/>
        <w:gridCol w:w="1781"/>
      </w:tblGrid>
      <w:tr w:rsidR="00C228BB" w:rsidRPr="00471BA8" w:rsidTr="00C228BB">
        <w:trPr>
          <w:cantSplit/>
          <w:trHeight w:val="276"/>
        </w:trPr>
        <w:tc>
          <w:tcPr>
            <w:tcW w:w="817" w:type="dxa"/>
            <w:vMerge w:val="restart"/>
          </w:tcPr>
          <w:p w:rsidR="00C228BB" w:rsidRPr="00471BA8" w:rsidRDefault="00C228BB" w:rsidP="00CA31C2">
            <w:pPr>
              <w:jc w:val="center"/>
            </w:pPr>
            <w:r w:rsidRPr="00471BA8">
              <w:t>№</w:t>
            </w:r>
            <w:r>
              <w:t xml:space="preserve"> урока</w:t>
            </w:r>
          </w:p>
        </w:tc>
        <w:tc>
          <w:tcPr>
            <w:tcW w:w="4848" w:type="dxa"/>
            <w:vMerge w:val="restart"/>
          </w:tcPr>
          <w:p w:rsidR="00C228BB" w:rsidRPr="00471BA8" w:rsidRDefault="00C228BB" w:rsidP="00CA31C2">
            <w:pPr>
              <w:jc w:val="center"/>
            </w:pPr>
            <w:r w:rsidRPr="00471BA8">
              <w:t>Тема урока</w:t>
            </w:r>
          </w:p>
        </w:tc>
        <w:tc>
          <w:tcPr>
            <w:tcW w:w="1848" w:type="dxa"/>
            <w:vMerge w:val="restart"/>
          </w:tcPr>
          <w:p w:rsidR="00C228BB" w:rsidRPr="00471BA8" w:rsidRDefault="00C228BB" w:rsidP="00CA31C2">
            <w:pPr>
              <w:jc w:val="center"/>
            </w:pPr>
            <w:r w:rsidRPr="00471BA8">
              <w:t>Тип урока</w:t>
            </w:r>
          </w:p>
          <w:p w:rsidR="00C228BB" w:rsidRPr="00471BA8" w:rsidRDefault="00C228BB" w:rsidP="00502FDE"/>
          <w:p w:rsidR="00C228BB" w:rsidRPr="00471BA8" w:rsidRDefault="00C228BB" w:rsidP="00502FDE"/>
          <w:p w:rsidR="00C228BB" w:rsidRPr="00471BA8" w:rsidRDefault="00C228BB" w:rsidP="00502FDE"/>
          <w:p w:rsidR="00C228BB" w:rsidRPr="00471BA8" w:rsidRDefault="00C228BB" w:rsidP="00502FDE">
            <w:pPr>
              <w:tabs>
                <w:tab w:val="left" w:pos="1275"/>
              </w:tabs>
            </w:pPr>
            <w:r w:rsidRPr="00471BA8">
              <w:tab/>
            </w:r>
          </w:p>
        </w:tc>
        <w:tc>
          <w:tcPr>
            <w:tcW w:w="1781" w:type="dxa"/>
            <w:vMerge w:val="restart"/>
          </w:tcPr>
          <w:p w:rsidR="00C228BB" w:rsidRPr="00471BA8" w:rsidRDefault="00C228BB" w:rsidP="00CA31C2">
            <w:pPr>
              <w:jc w:val="center"/>
            </w:pPr>
            <w:r>
              <w:t>Форма контроля</w:t>
            </w:r>
          </w:p>
        </w:tc>
      </w:tr>
      <w:tr w:rsidR="00C228BB" w:rsidRPr="00471BA8" w:rsidTr="00C228BB">
        <w:trPr>
          <w:cantSplit/>
          <w:trHeight w:val="276"/>
        </w:trPr>
        <w:tc>
          <w:tcPr>
            <w:tcW w:w="817" w:type="dxa"/>
            <w:vMerge/>
          </w:tcPr>
          <w:p w:rsidR="00C228BB" w:rsidRPr="00471BA8" w:rsidRDefault="00C228BB" w:rsidP="00CA31C2">
            <w:pPr>
              <w:jc w:val="center"/>
            </w:pPr>
          </w:p>
        </w:tc>
        <w:tc>
          <w:tcPr>
            <w:tcW w:w="4848" w:type="dxa"/>
            <w:vMerge/>
          </w:tcPr>
          <w:p w:rsidR="00C228BB" w:rsidRPr="00471BA8" w:rsidRDefault="00C228BB" w:rsidP="00CA31C2">
            <w:pPr>
              <w:jc w:val="center"/>
            </w:pPr>
          </w:p>
        </w:tc>
        <w:tc>
          <w:tcPr>
            <w:tcW w:w="1848" w:type="dxa"/>
            <w:vMerge/>
          </w:tcPr>
          <w:p w:rsidR="00C228BB" w:rsidRPr="00471BA8" w:rsidRDefault="00C228BB" w:rsidP="00CA31C2">
            <w:pPr>
              <w:jc w:val="center"/>
            </w:pPr>
          </w:p>
        </w:tc>
        <w:tc>
          <w:tcPr>
            <w:tcW w:w="1781" w:type="dxa"/>
            <w:vMerge/>
          </w:tcPr>
          <w:p w:rsidR="00C228BB" w:rsidRPr="00471BA8" w:rsidRDefault="00C228BB" w:rsidP="00CA31C2">
            <w:pPr>
              <w:jc w:val="center"/>
            </w:pP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A31C2">
            <w:pPr>
              <w:jc w:val="center"/>
              <w:rPr>
                <w:b/>
              </w:rPr>
            </w:pPr>
            <w:r w:rsidRPr="00471BA8">
              <w:rPr>
                <w:b/>
              </w:rPr>
              <w:t>Вид 10ч</w:t>
            </w: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471BA8">
            <w:pPr>
              <w:shd w:val="clear" w:color="auto" w:fill="FFFFFF"/>
              <w:autoSpaceDE w:val="0"/>
              <w:jc w:val="both"/>
            </w:pPr>
            <w:r>
              <w:rPr>
                <w:i/>
                <w:iCs/>
              </w:rPr>
              <w:t xml:space="preserve">Тема 4.3. </w:t>
            </w:r>
            <w:r>
              <w:t>Происхождение жизни на Земле (5 часов)</w:t>
            </w: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471BA8">
            <w:r>
              <w:t>Развитие представлений о происхождении жизни на Земле</w:t>
            </w: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  <w:r w:rsidRPr="00471BA8">
              <w:t>Урок изучения нового материала</w:t>
            </w: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  <w:r w:rsidRPr="00471BA8">
              <w:t>Конспект</w:t>
            </w:r>
          </w:p>
          <w:p w:rsidR="00C228BB" w:rsidRPr="00471BA8" w:rsidRDefault="00C228BB" w:rsidP="00CA31C2">
            <w:pPr>
              <w:jc w:val="center"/>
            </w:pPr>
            <w:r w:rsidRPr="00471BA8">
              <w:t xml:space="preserve">Доклад  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Default="00C228BB" w:rsidP="00471BA8">
            <w:r>
              <w:t>Современные представления о возникновении жизни</w:t>
            </w:r>
          </w:p>
          <w:p w:rsidR="00C228BB" w:rsidRPr="00471BA8" w:rsidRDefault="00C228BB" w:rsidP="00471BA8"/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  <w:r w:rsidRPr="00471BA8">
              <w:t xml:space="preserve">Конспект </w:t>
            </w:r>
          </w:p>
          <w:p w:rsidR="00C228BB" w:rsidRPr="00471BA8" w:rsidRDefault="00C228BB" w:rsidP="00CA31C2">
            <w:pPr>
              <w:jc w:val="center"/>
            </w:pPr>
            <w:r w:rsidRPr="00471BA8">
              <w:t xml:space="preserve">Доклад 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471BA8">
            <w:r w:rsidRPr="00471BA8">
              <w:rPr>
                <w:lang w:eastAsia="en-US"/>
              </w:rPr>
              <w:t xml:space="preserve">Практическая работа </w:t>
            </w:r>
            <w:r>
              <w:rPr>
                <w:lang w:eastAsia="en-US"/>
              </w:rPr>
              <w:t xml:space="preserve">№1 </w:t>
            </w:r>
            <w:r w:rsidRPr="00471BA8">
              <w:rPr>
                <w:lang w:eastAsia="en-US"/>
              </w:rPr>
              <w:t>«</w:t>
            </w:r>
            <w:r w:rsidRPr="00471BA8">
              <w:t>Анализ и оценка различных гипотез происхождения жизни</w:t>
            </w:r>
            <w:r w:rsidRPr="00471BA8">
              <w:rPr>
                <w:lang w:eastAsia="en-US"/>
              </w:rPr>
              <w:t>»</w:t>
            </w: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  <w:r>
              <w:t>Лабораторно-практический</w:t>
            </w: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  <w:r>
              <w:t>Письменный отчет по проделанной работе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A31C2">
            <w:pPr>
              <w:jc w:val="center"/>
            </w:pPr>
            <w:r>
              <w:t>Развитие жизни на Земле.</w:t>
            </w: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  <w:r w:rsidRPr="00471BA8">
              <w:t>Тест «Развитие жизни на Земле»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1B5091">
            <w:pPr>
              <w:shd w:val="clear" w:color="auto" w:fill="FFFFFF"/>
              <w:autoSpaceDE w:val="0"/>
            </w:pPr>
            <w:r>
              <w:t>Развитие жизни на Земле.</w:t>
            </w: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471BA8">
            <w:pPr>
              <w:ind w:left="360"/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471BA8">
            <w:pPr>
              <w:shd w:val="clear" w:color="auto" w:fill="FFFFFF"/>
              <w:autoSpaceDE w:val="0"/>
              <w:jc w:val="both"/>
            </w:pPr>
            <w:r>
              <w:rPr>
                <w:i/>
                <w:iCs/>
              </w:rPr>
              <w:t xml:space="preserve">Тема 4.4. </w:t>
            </w:r>
            <w:r>
              <w:t>Происхождение человека (5 часов)</w:t>
            </w: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471BA8">
            <w:r>
              <w:t>Гипотезы происхождения человека</w:t>
            </w: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  <w:r w:rsidRPr="00471BA8">
              <w:t>Урок изучения нового материала</w:t>
            </w: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  <w:r w:rsidRPr="00471BA8">
              <w:t xml:space="preserve">Схема </w:t>
            </w:r>
          </w:p>
          <w:p w:rsidR="00C228BB" w:rsidRPr="00471BA8" w:rsidRDefault="00C228BB" w:rsidP="00CA31C2">
            <w:pPr>
              <w:jc w:val="center"/>
            </w:pPr>
            <w:r w:rsidRPr="00471BA8">
              <w:t xml:space="preserve">Реферат 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C228BB" w:rsidRDefault="00C228BB" w:rsidP="00C228BB">
            <w:r w:rsidRPr="00C228BB">
              <w:t>Практическая работа № 2 «Анализ и оценка различных гипотез происхождения человека»</w:t>
            </w: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  <w:r>
              <w:t>Лабораторно-практический</w:t>
            </w: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  <w:r>
              <w:t>Письменный отчет по проделанной работе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471BA8">
            <w:r>
              <w:t>Положение человека в системе животного мира</w:t>
            </w: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  <w:r w:rsidRPr="00471BA8">
              <w:t xml:space="preserve">Схема </w:t>
            </w:r>
          </w:p>
          <w:p w:rsidR="00C228BB" w:rsidRPr="00471BA8" w:rsidRDefault="00C228BB" w:rsidP="00CA31C2">
            <w:pPr>
              <w:jc w:val="center"/>
            </w:pPr>
            <w:r w:rsidRPr="00471BA8">
              <w:t>Таблица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471BA8">
            <w:r>
              <w:t>Эволюция человека</w:t>
            </w: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  <w:r w:rsidRPr="00471BA8">
              <w:t xml:space="preserve">Схема </w:t>
            </w:r>
          </w:p>
          <w:p w:rsidR="00C228BB" w:rsidRPr="00471BA8" w:rsidRDefault="00C228BB" w:rsidP="00CA31C2">
            <w:pPr>
              <w:jc w:val="center"/>
            </w:pPr>
            <w:r w:rsidRPr="00471BA8">
              <w:t>Таблица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502F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Default="00C228BB" w:rsidP="00D23BE5">
            <w:r>
              <w:t>Человеческие расы</w:t>
            </w:r>
          </w:p>
          <w:p w:rsidR="00C228BB" w:rsidRPr="00471BA8" w:rsidRDefault="00C228BB" w:rsidP="00CA31C2">
            <w:pPr>
              <w:jc w:val="center"/>
            </w:pPr>
          </w:p>
        </w:tc>
        <w:tc>
          <w:tcPr>
            <w:tcW w:w="1848" w:type="dxa"/>
          </w:tcPr>
          <w:p w:rsidR="00C228BB" w:rsidRPr="00471BA8" w:rsidRDefault="00C228BB" w:rsidP="00CA31C2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A31C2">
            <w:pPr>
              <w:jc w:val="center"/>
            </w:pPr>
            <w:r>
              <w:t>Фронтальный  опрос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Default="00C228BB" w:rsidP="00C228BB">
            <w:r>
              <w:rPr>
                <w:lang w:eastAsia="en-US"/>
              </w:rPr>
              <w:t>Обобщение материала по теме «Вид»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>
              <w:t>Урок обобщения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 w:rsidRPr="00471BA8">
              <w:t xml:space="preserve">Тест 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 w:rsidRPr="00471BA8">
              <w:t>ЭКОСИСТЕМА</w:t>
            </w:r>
            <w:r>
              <w:t xml:space="preserve"> 18ч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shd w:val="clear" w:color="auto" w:fill="FFFFFF"/>
              <w:autoSpaceDE w:val="0"/>
              <w:jc w:val="both"/>
            </w:pPr>
            <w:r>
              <w:rPr>
                <w:i/>
                <w:iCs/>
              </w:rPr>
              <w:t>Тема 5.1.</w:t>
            </w:r>
            <w:r>
              <w:t xml:space="preserve"> Экологические факторы (5 часов) 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 w:rsidRPr="00471BA8">
              <w:rPr>
                <w:rFonts w:eastAsia="Calibri"/>
                <w:bCs/>
              </w:rPr>
              <w:t xml:space="preserve">Организм и среда. </w:t>
            </w:r>
          </w:p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 w:rsidRPr="00471BA8">
              <w:t xml:space="preserve">Урок изучения первичного закрепления новых знаний 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 w:rsidRPr="00471BA8">
              <w:t xml:space="preserve">Задания со свободным ответом 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 w:rsidRPr="00471BA8">
              <w:rPr>
                <w:rFonts w:eastAsia="Calibri"/>
                <w:bCs/>
              </w:rPr>
              <w:t>Экологические факторы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 w:rsidRPr="00471BA8">
              <w:t xml:space="preserve">Таблица </w:t>
            </w:r>
          </w:p>
          <w:p w:rsidR="00C228BB" w:rsidRPr="00471BA8" w:rsidRDefault="00C228BB" w:rsidP="00C228BB">
            <w:pPr>
              <w:jc w:val="center"/>
            </w:pPr>
            <w:r w:rsidRPr="00471BA8">
              <w:t xml:space="preserve">Схема 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 w:rsidRPr="00471BA8">
              <w:rPr>
                <w:rFonts w:eastAsia="Calibri"/>
                <w:bCs/>
              </w:rPr>
              <w:t>Абиотические факторы среды</w:t>
            </w:r>
          </w:p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 w:rsidRPr="00471BA8">
              <w:t>Урок изучения первичного закрепления новых знаний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 w:rsidRPr="00471BA8">
              <w:t xml:space="preserve">Задания со свободным ответом 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 w:rsidRPr="00471BA8">
              <w:rPr>
                <w:rFonts w:eastAsia="Calibri"/>
                <w:bCs/>
              </w:rPr>
              <w:t>Биотические факторы среды</w:t>
            </w:r>
          </w:p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848" w:type="dxa"/>
          </w:tcPr>
          <w:p w:rsidR="00C228BB" w:rsidRPr="00471BA8" w:rsidRDefault="00C228BB" w:rsidP="00C228BB">
            <w:r w:rsidRPr="00471BA8">
              <w:t>Урок изучения первичного закрепления новых знаний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Фронтальный  опрос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 w:rsidRPr="00471BA8">
              <w:rPr>
                <w:rFonts w:eastAsia="Calibri"/>
                <w:bCs/>
              </w:rPr>
              <w:t>Антибиотические взаимодействия</w:t>
            </w:r>
          </w:p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 w:rsidRPr="00471BA8">
              <w:t xml:space="preserve">Таблица </w:t>
            </w:r>
          </w:p>
          <w:p w:rsidR="00C228BB" w:rsidRPr="00471BA8" w:rsidRDefault="00C228BB" w:rsidP="00C228BB">
            <w:pPr>
              <w:jc w:val="center"/>
            </w:pPr>
            <w:r w:rsidRPr="00471BA8">
              <w:t xml:space="preserve">Схема 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>
              <w:rPr>
                <w:lang w:eastAsia="en-US"/>
              </w:rPr>
              <w:t>Обобщение материала по теме «</w:t>
            </w:r>
            <w:r>
              <w:t>Экологические факторы</w:t>
            </w:r>
            <w:r>
              <w:rPr>
                <w:lang w:eastAsia="en-US"/>
              </w:rPr>
              <w:t>»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>
              <w:t>Урок обобщения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тест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ind w:left="360"/>
              <w:jc w:val="center"/>
            </w:pPr>
          </w:p>
        </w:tc>
        <w:tc>
          <w:tcPr>
            <w:tcW w:w="4848" w:type="dxa"/>
          </w:tcPr>
          <w:p w:rsidR="00C228BB" w:rsidRPr="00D23BE5" w:rsidRDefault="00C228BB" w:rsidP="00C228BB">
            <w:pPr>
              <w:shd w:val="clear" w:color="auto" w:fill="FFFFFF"/>
              <w:autoSpaceDE w:val="0"/>
              <w:jc w:val="both"/>
            </w:pPr>
            <w:r>
              <w:rPr>
                <w:i/>
                <w:iCs/>
              </w:rPr>
              <w:t xml:space="preserve">Тема 5.2. </w:t>
            </w:r>
            <w:r>
              <w:t>Структура экосистем (5 часов)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8116C6" w:rsidRDefault="00C228BB" w:rsidP="00C228BB">
            <w:pPr>
              <w:jc w:val="both"/>
              <w:rPr>
                <w:rFonts w:eastAsia="Calibri"/>
                <w:bCs/>
              </w:rPr>
            </w:pPr>
            <w:r w:rsidRPr="00471BA8">
              <w:rPr>
                <w:rFonts w:eastAsia="Calibri"/>
                <w:bCs/>
              </w:rPr>
              <w:t xml:space="preserve">Структура экосистем. </w:t>
            </w:r>
          </w:p>
          <w:p w:rsidR="00C228BB" w:rsidRPr="008116C6" w:rsidRDefault="00C228BB" w:rsidP="008116C6">
            <w:pPr>
              <w:ind w:firstLine="708"/>
              <w:rPr>
                <w:rFonts w:eastAsia="Calibri"/>
              </w:rPr>
            </w:pP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 w:rsidRPr="00471BA8">
              <w:t>Урок изучения первичного закрепления новых знаний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Фронтальный  опрос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C228BB" w:rsidRDefault="00C228BB" w:rsidP="00C228BB">
            <w:r w:rsidRPr="00C228BB">
              <w:t>Пищевые связи. Круговорот веществ и энергии в экосистемах</w:t>
            </w:r>
          </w:p>
          <w:p w:rsidR="00C228BB" w:rsidRPr="00C228BB" w:rsidRDefault="00C228BB" w:rsidP="00C228BB">
            <w:pPr>
              <w:jc w:val="both"/>
              <w:rPr>
                <w:rFonts w:eastAsia="Calibri"/>
                <w:bCs/>
              </w:rPr>
            </w:pPr>
            <w:r w:rsidRPr="00C228BB">
              <w:t>Практическая работа № 3 «Составление схем передачи вещества и энергии (цепей питания) в экосистеме»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>
              <w:t>Лабораторно-практический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Письменный отчет по проделанной работе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C228BB" w:rsidRDefault="00C228BB" w:rsidP="00C228BB">
            <w:r w:rsidRPr="00C228BB">
              <w:t>Причины устойчивости и смены экосистем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Индивидуальный опрос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C228BB" w:rsidRDefault="00C228BB" w:rsidP="00C228BB">
            <w:r w:rsidRPr="00C228BB">
              <w:t>Влияние человека на экосистемы</w:t>
            </w:r>
          </w:p>
          <w:p w:rsidR="00C228BB" w:rsidRPr="00C228BB" w:rsidRDefault="00C228BB" w:rsidP="00C228BB">
            <w:pPr>
              <w:jc w:val="both"/>
              <w:rPr>
                <w:rFonts w:eastAsia="Calibri"/>
                <w:bCs/>
              </w:rPr>
            </w:pPr>
            <w:r w:rsidRPr="00C228BB">
              <w:t>Лабораторная работа № 1 «Выявление антропогенных изменений в экосистемах своей местности»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>
              <w:t>Лабораторно-практический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Письменный отчет по проделанной работе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C228BB" w:rsidRDefault="00C228BB" w:rsidP="00C228BB">
            <w:pPr>
              <w:jc w:val="both"/>
              <w:rPr>
                <w:rFonts w:eastAsia="Calibri"/>
                <w:bCs/>
              </w:rPr>
            </w:pPr>
            <w:r w:rsidRPr="00C228BB">
              <w:t>Практическая работа № 4 «Решение экологических задач»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>
              <w:t>Лабораторно-практический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Письменный отчет по проделанной работе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C228BB" w:rsidRDefault="00C228BB" w:rsidP="00C228BB">
            <w:pPr>
              <w:jc w:val="both"/>
            </w:pPr>
            <w:r w:rsidRPr="00C228BB">
              <w:rPr>
                <w:lang w:eastAsia="en-US"/>
              </w:rPr>
              <w:t>Обобщение материала по теме «</w:t>
            </w:r>
            <w:r w:rsidRPr="00C228BB">
              <w:rPr>
                <w:rFonts w:eastAsia="Calibri"/>
                <w:bCs/>
              </w:rPr>
              <w:t>Структура экосистем</w:t>
            </w:r>
            <w:r w:rsidRPr="00C228BB">
              <w:rPr>
                <w:lang w:eastAsia="en-US"/>
              </w:rPr>
              <w:t>»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>
              <w:t>Урок обобщения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тест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ind w:left="360"/>
              <w:jc w:val="center"/>
            </w:pPr>
          </w:p>
        </w:tc>
        <w:tc>
          <w:tcPr>
            <w:tcW w:w="4848" w:type="dxa"/>
          </w:tcPr>
          <w:p w:rsidR="00C228BB" w:rsidRPr="00EE48AC" w:rsidRDefault="00C228BB" w:rsidP="00C228BB">
            <w:pPr>
              <w:shd w:val="clear" w:color="auto" w:fill="FFFFFF"/>
              <w:autoSpaceDE w:val="0"/>
              <w:jc w:val="both"/>
            </w:pPr>
            <w:r>
              <w:rPr>
                <w:i/>
                <w:iCs/>
              </w:rPr>
              <w:t xml:space="preserve">Тема 5.3. </w:t>
            </w:r>
            <w:r>
              <w:t>Биосфера — глобальная экосистема (4 часа)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 w:rsidRPr="00471BA8">
              <w:rPr>
                <w:rFonts w:eastAsia="Calibri"/>
                <w:bCs/>
              </w:rPr>
              <w:t>Биосфера – глобальная экосистема</w:t>
            </w:r>
          </w:p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 w:rsidRPr="00471BA8">
              <w:t>Урок изучения нового материала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Фронтальный  опрос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 w:rsidRPr="00471BA8">
              <w:rPr>
                <w:rFonts w:eastAsia="Calibri"/>
                <w:bCs/>
              </w:rPr>
              <w:t>Живое вещество биосферы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Фронтальный  опрос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 w:rsidRPr="00471BA8">
              <w:rPr>
                <w:rFonts w:eastAsia="Calibri"/>
                <w:bCs/>
              </w:rPr>
              <w:t>Роль живых организмов в биосфере</w:t>
            </w:r>
          </w:p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Индивидуальный опрос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 w:rsidRPr="00471BA8">
              <w:rPr>
                <w:rFonts w:eastAsia="Calibri"/>
                <w:bCs/>
              </w:rPr>
              <w:t>Круговорот веществ в природе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Работа с карточками, рисунками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ind w:left="360"/>
              <w:jc w:val="center"/>
            </w:pPr>
          </w:p>
        </w:tc>
        <w:tc>
          <w:tcPr>
            <w:tcW w:w="4848" w:type="dxa"/>
          </w:tcPr>
          <w:p w:rsidR="00C228BB" w:rsidRPr="001640A2" w:rsidRDefault="00C228BB" w:rsidP="00C228BB">
            <w:pPr>
              <w:shd w:val="clear" w:color="auto" w:fill="FFFFFF"/>
              <w:autoSpaceDE w:val="0"/>
              <w:jc w:val="both"/>
            </w:pPr>
            <w:r>
              <w:rPr>
                <w:i/>
                <w:iCs/>
              </w:rPr>
              <w:t xml:space="preserve">Тема 5.3. </w:t>
            </w:r>
            <w:r>
              <w:t>Биосфера — глобальная экосистема (4 часа)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</w:p>
        </w:tc>
      </w:tr>
      <w:tr w:rsidR="00C228BB" w:rsidRPr="00471BA8" w:rsidTr="00C228BB">
        <w:trPr>
          <w:cantSplit/>
          <w:trHeight w:val="2286"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C228BB" w:rsidRDefault="00C228BB" w:rsidP="00C228BB">
            <w:pPr>
              <w:jc w:val="both"/>
              <w:rPr>
                <w:rFonts w:eastAsia="Calibri"/>
                <w:bCs/>
              </w:rPr>
            </w:pPr>
            <w:r w:rsidRPr="00C228BB">
              <w:rPr>
                <w:rFonts w:eastAsia="Calibri"/>
                <w:bCs/>
              </w:rPr>
              <w:t>Биосфера и человек</w:t>
            </w:r>
          </w:p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 w:rsidRPr="00C228BB">
              <w:t>Практическая работа № 5 «Анализ и оценка последствий собственной деятельности в окружающей среде»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>
              <w:t>Лабораторно-практический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Письменный отчет по проделанной работе Фронтальный  опрос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>
              <w:t>Роль живых организмов в биосфере.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Работа по карточкам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both"/>
              <w:rPr>
                <w:rFonts w:eastAsia="Calibri"/>
                <w:bCs/>
              </w:rPr>
            </w:pPr>
            <w:r>
              <w:t>Основные экологические проблемы современности.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proofErr w:type="gramStart"/>
            <w:r w:rsidRPr="00471BA8">
              <w:t>Комбинирован-</w:t>
            </w:r>
            <w:proofErr w:type="spellStart"/>
            <w:r w:rsidRPr="00471BA8">
              <w:t>ный</w:t>
            </w:r>
            <w:proofErr w:type="spellEnd"/>
            <w:proofErr w:type="gramEnd"/>
            <w:r w:rsidRPr="00471BA8">
              <w:t xml:space="preserve"> урок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Фронтальный  опрос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1640A2" w:rsidRDefault="00C228BB" w:rsidP="00C228BB">
            <w:pPr>
              <w:tabs>
                <w:tab w:val="left" w:pos="1197"/>
              </w:tabs>
            </w:pPr>
            <w:r>
              <w:t>Пути решения экологических проблем.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 w:rsidRPr="00471BA8">
              <w:t xml:space="preserve">Комплексное применение  ЗУН 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 w:rsidRPr="00471BA8">
              <w:t>Тезисный конспект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center"/>
            </w:pPr>
            <w:r>
              <w:rPr>
                <w:lang w:eastAsia="en-US"/>
              </w:rPr>
              <w:t xml:space="preserve">Обобщение материала по теме </w:t>
            </w:r>
            <w:r w:rsidRPr="00471BA8">
              <w:t>«Экосистема»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 w:rsidRPr="00471BA8">
              <w:t>Урок обобщения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тест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center"/>
            </w:pPr>
            <w:r>
              <w:t xml:space="preserve">Заключение. </w:t>
            </w:r>
            <w:r w:rsidRPr="00471BA8">
              <w:t>Обобщение по всему курсу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 w:rsidRPr="00471BA8">
              <w:t xml:space="preserve">Урок обобщения 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  <w:r>
              <w:t>тест</w:t>
            </w:r>
          </w:p>
        </w:tc>
      </w:tr>
      <w:tr w:rsidR="00C228BB" w:rsidRPr="00471BA8" w:rsidTr="00C228BB">
        <w:trPr>
          <w:cantSplit/>
        </w:trPr>
        <w:tc>
          <w:tcPr>
            <w:tcW w:w="817" w:type="dxa"/>
          </w:tcPr>
          <w:p w:rsidR="00C228BB" w:rsidRPr="00471BA8" w:rsidRDefault="00C228BB" w:rsidP="00C228B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48" w:type="dxa"/>
          </w:tcPr>
          <w:p w:rsidR="00C228BB" w:rsidRPr="00471BA8" w:rsidRDefault="00C228BB" w:rsidP="00C228BB">
            <w:pPr>
              <w:jc w:val="center"/>
            </w:pPr>
            <w:r>
              <w:t xml:space="preserve">Заключение. </w:t>
            </w:r>
            <w:r w:rsidRPr="00471BA8">
              <w:t>Обобщение по всему курсу</w:t>
            </w:r>
          </w:p>
        </w:tc>
        <w:tc>
          <w:tcPr>
            <w:tcW w:w="1848" w:type="dxa"/>
          </w:tcPr>
          <w:p w:rsidR="00C228BB" w:rsidRPr="00471BA8" w:rsidRDefault="00C228BB" w:rsidP="00C228BB">
            <w:pPr>
              <w:jc w:val="center"/>
            </w:pPr>
            <w:r w:rsidRPr="00471BA8">
              <w:t xml:space="preserve">Урок обобщения </w:t>
            </w:r>
          </w:p>
        </w:tc>
        <w:tc>
          <w:tcPr>
            <w:tcW w:w="1781" w:type="dxa"/>
          </w:tcPr>
          <w:p w:rsidR="00C228BB" w:rsidRPr="00471BA8" w:rsidRDefault="00C228BB" w:rsidP="00C228BB">
            <w:pPr>
              <w:jc w:val="center"/>
            </w:pPr>
          </w:p>
        </w:tc>
      </w:tr>
    </w:tbl>
    <w:p w:rsidR="00AC0776" w:rsidRPr="00471BA8" w:rsidRDefault="00AC0776"/>
    <w:sectPr w:rsidR="00AC0776" w:rsidRPr="0047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3C9"/>
    <w:multiLevelType w:val="hybridMultilevel"/>
    <w:tmpl w:val="C8A86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355AC"/>
    <w:multiLevelType w:val="hybridMultilevel"/>
    <w:tmpl w:val="86BE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A33"/>
    <w:multiLevelType w:val="hybridMultilevel"/>
    <w:tmpl w:val="1EE2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5125"/>
    <w:multiLevelType w:val="hybridMultilevel"/>
    <w:tmpl w:val="22462700"/>
    <w:lvl w:ilvl="0" w:tplc="2FCE5C58">
      <w:numFmt w:val="bullet"/>
      <w:lvlText w:val=""/>
      <w:lvlJc w:val="left"/>
      <w:pPr>
        <w:tabs>
          <w:tab w:val="num" w:pos="915"/>
        </w:tabs>
        <w:ind w:left="915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441A88"/>
    <w:multiLevelType w:val="hybridMultilevel"/>
    <w:tmpl w:val="D750D08E"/>
    <w:lvl w:ilvl="0" w:tplc="3F5279D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51AB"/>
    <w:multiLevelType w:val="hybridMultilevel"/>
    <w:tmpl w:val="6324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43D78"/>
    <w:multiLevelType w:val="hybridMultilevel"/>
    <w:tmpl w:val="F7088E8A"/>
    <w:lvl w:ilvl="0" w:tplc="3F5279D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C53C32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235F"/>
    <w:multiLevelType w:val="hybridMultilevel"/>
    <w:tmpl w:val="1168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D1110"/>
    <w:multiLevelType w:val="hybridMultilevel"/>
    <w:tmpl w:val="90DE35F4"/>
    <w:lvl w:ilvl="0" w:tplc="B5064DCA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  <w:num w:numId="1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40"/>
    <w:rsid w:val="00007B35"/>
    <w:rsid w:val="00007BBF"/>
    <w:rsid w:val="00010C21"/>
    <w:rsid w:val="00016A71"/>
    <w:rsid w:val="000276AF"/>
    <w:rsid w:val="000333A9"/>
    <w:rsid w:val="00037930"/>
    <w:rsid w:val="00040A15"/>
    <w:rsid w:val="0004641B"/>
    <w:rsid w:val="0004683C"/>
    <w:rsid w:val="000506C6"/>
    <w:rsid w:val="00053389"/>
    <w:rsid w:val="00060FB7"/>
    <w:rsid w:val="00071A65"/>
    <w:rsid w:val="00083F49"/>
    <w:rsid w:val="000861F3"/>
    <w:rsid w:val="00094E05"/>
    <w:rsid w:val="00094F99"/>
    <w:rsid w:val="0009679E"/>
    <w:rsid w:val="00096B9D"/>
    <w:rsid w:val="000A6F40"/>
    <w:rsid w:val="000B14E3"/>
    <w:rsid w:val="000B2869"/>
    <w:rsid w:val="000B32F3"/>
    <w:rsid w:val="000B669E"/>
    <w:rsid w:val="000C28BC"/>
    <w:rsid w:val="000C3A16"/>
    <w:rsid w:val="000C63FD"/>
    <w:rsid w:val="000C74C8"/>
    <w:rsid w:val="000D00B6"/>
    <w:rsid w:val="000D1281"/>
    <w:rsid w:val="000D2B7C"/>
    <w:rsid w:val="000D410A"/>
    <w:rsid w:val="000D51BC"/>
    <w:rsid w:val="000D5688"/>
    <w:rsid w:val="000D770E"/>
    <w:rsid w:val="000E3295"/>
    <w:rsid w:val="000E3BFB"/>
    <w:rsid w:val="000E5C01"/>
    <w:rsid w:val="000E6856"/>
    <w:rsid w:val="000F44BC"/>
    <w:rsid w:val="000F4F57"/>
    <w:rsid w:val="00113044"/>
    <w:rsid w:val="0011744B"/>
    <w:rsid w:val="00117B40"/>
    <w:rsid w:val="001232BE"/>
    <w:rsid w:val="0012332C"/>
    <w:rsid w:val="00127C99"/>
    <w:rsid w:val="001335F1"/>
    <w:rsid w:val="00140C2F"/>
    <w:rsid w:val="00141F91"/>
    <w:rsid w:val="00142C5A"/>
    <w:rsid w:val="00147343"/>
    <w:rsid w:val="0015059F"/>
    <w:rsid w:val="00150961"/>
    <w:rsid w:val="0016051A"/>
    <w:rsid w:val="001613E9"/>
    <w:rsid w:val="001640A2"/>
    <w:rsid w:val="00177F57"/>
    <w:rsid w:val="00184EBD"/>
    <w:rsid w:val="001865A9"/>
    <w:rsid w:val="001A03E6"/>
    <w:rsid w:val="001A0FD8"/>
    <w:rsid w:val="001A11F4"/>
    <w:rsid w:val="001A21C3"/>
    <w:rsid w:val="001A40D7"/>
    <w:rsid w:val="001B026F"/>
    <w:rsid w:val="001B225B"/>
    <w:rsid w:val="001B5091"/>
    <w:rsid w:val="001B7C33"/>
    <w:rsid w:val="001C0D84"/>
    <w:rsid w:val="001C370F"/>
    <w:rsid w:val="001D0407"/>
    <w:rsid w:val="001D6920"/>
    <w:rsid w:val="001E04A6"/>
    <w:rsid w:val="001E082D"/>
    <w:rsid w:val="001E0897"/>
    <w:rsid w:val="001E2740"/>
    <w:rsid w:val="001E5840"/>
    <w:rsid w:val="001E63EB"/>
    <w:rsid w:val="001F23C0"/>
    <w:rsid w:val="001F65E8"/>
    <w:rsid w:val="002019C3"/>
    <w:rsid w:val="00203858"/>
    <w:rsid w:val="002123C6"/>
    <w:rsid w:val="002139D3"/>
    <w:rsid w:val="00221E21"/>
    <w:rsid w:val="00222D10"/>
    <w:rsid w:val="0022592F"/>
    <w:rsid w:val="00232A04"/>
    <w:rsid w:val="00232C52"/>
    <w:rsid w:val="00232FA8"/>
    <w:rsid w:val="00234D02"/>
    <w:rsid w:val="0023722D"/>
    <w:rsid w:val="00242AB5"/>
    <w:rsid w:val="00242C1C"/>
    <w:rsid w:val="00243866"/>
    <w:rsid w:val="00244786"/>
    <w:rsid w:val="00251116"/>
    <w:rsid w:val="00255DCB"/>
    <w:rsid w:val="00260ADD"/>
    <w:rsid w:val="00260BB7"/>
    <w:rsid w:val="00260EE4"/>
    <w:rsid w:val="002652BF"/>
    <w:rsid w:val="00267DAF"/>
    <w:rsid w:val="00274702"/>
    <w:rsid w:val="0027538F"/>
    <w:rsid w:val="002824D1"/>
    <w:rsid w:val="0028384D"/>
    <w:rsid w:val="00284BE9"/>
    <w:rsid w:val="00291492"/>
    <w:rsid w:val="0029408D"/>
    <w:rsid w:val="002A1A37"/>
    <w:rsid w:val="002A6691"/>
    <w:rsid w:val="002B064C"/>
    <w:rsid w:val="002D32E1"/>
    <w:rsid w:val="002E361E"/>
    <w:rsid w:val="002E7FB7"/>
    <w:rsid w:val="002F34D7"/>
    <w:rsid w:val="002F4AD9"/>
    <w:rsid w:val="002F75BC"/>
    <w:rsid w:val="0030062D"/>
    <w:rsid w:val="003014E1"/>
    <w:rsid w:val="00301A39"/>
    <w:rsid w:val="00304ED0"/>
    <w:rsid w:val="00306301"/>
    <w:rsid w:val="00311B94"/>
    <w:rsid w:val="0031472D"/>
    <w:rsid w:val="003177CF"/>
    <w:rsid w:val="0032218F"/>
    <w:rsid w:val="003231C3"/>
    <w:rsid w:val="0033132E"/>
    <w:rsid w:val="00331C66"/>
    <w:rsid w:val="00331E0F"/>
    <w:rsid w:val="00333C92"/>
    <w:rsid w:val="00335576"/>
    <w:rsid w:val="0033784C"/>
    <w:rsid w:val="003423E7"/>
    <w:rsid w:val="003430E6"/>
    <w:rsid w:val="00346289"/>
    <w:rsid w:val="0034724A"/>
    <w:rsid w:val="00350FCA"/>
    <w:rsid w:val="00352B44"/>
    <w:rsid w:val="00354A7E"/>
    <w:rsid w:val="00355B0B"/>
    <w:rsid w:val="003577A9"/>
    <w:rsid w:val="0036162D"/>
    <w:rsid w:val="00370E69"/>
    <w:rsid w:val="00371F13"/>
    <w:rsid w:val="003752E7"/>
    <w:rsid w:val="00376B84"/>
    <w:rsid w:val="0037781C"/>
    <w:rsid w:val="00385476"/>
    <w:rsid w:val="00387126"/>
    <w:rsid w:val="00390BE7"/>
    <w:rsid w:val="00390E28"/>
    <w:rsid w:val="00391601"/>
    <w:rsid w:val="003943BA"/>
    <w:rsid w:val="00395D50"/>
    <w:rsid w:val="003B101B"/>
    <w:rsid w:val="003B54FB"/>
    <w:rsid w:val="003C0B17"/>
    <w:rsid w:val="003C1D8B"/>
    <w:rsid w:val="003C232B"/>
    <w:rsid w:val="003C327E"/>
    <w:rsid w:val="003C3BD2"/>
    <w:rsid w:val="003C3DF9"/>
    <w:rsid w:val="003D1DB2"/>
    <w:rsid w:val="003D512F"/>
    <w:rsid w:val="003D680A"/>
    <w:rsid w:val="003D7333"/>
    <w:rsid w:val="003E1686"/>
    <w:rsid w:val="003E526B"/>
    <w:rsid w:val="003E5756"/>
    <w:rsid w:val="003E7314"/>
    <w:rsid w:val="003E7BE6"/>
    <w:rsid w:val="003F10FE"/>
    <w:rsid w:val="003F177D"/>
    <w:rsid w:val="003F523B"/>
    <w:rsid w:val="003F7616"/>
    <w:rsid w:val="00401D9D"/>
    <w:rsid w:val="0040386D"/>
    <w:rsid w:val="0040448D"/>
    <w:rsid w:val="00406C6C"/>
    <w:rsid w:val="00406E05"/>
    <w:rsid w:val="00410E27"/>
    <w:rsid w:val="00412ADA"/>
    <w:rsid w:val="0042008A"/>
    <w:rsid w:val="0042241E"/>
    <w:rsid w:val="00426A89"/>
    <w:rsid w:val="00427763"/>
    <w:rsid w:val="00427CED"/>
    <w:rsid w:val="00430E7D"/>
    <w:rsid w:val="004365C7"/>
    <w:rsid w:val="00437053"/>
    <w:rsid w:val="00441356"/>
    <w:rsid w:val="004444BC"/>
    <w:rsid w:val="00446469"/>
    <w:rsid w:val="00447915"/>
    <w:rsid w:val="004500BD"/>
    <w:rsid w:val="00452DF1"/>
    <w:rsid w:val="004602B5"/>
    <w:rsid w:val="00461165"/>
    <w:rsid w:val="00461172"/>
    <w:rsid w:val="00463DBE"/>
    <w:rsid w:val="00463F4E"/>
    <w:rsid w:val="00466F25"/>
    <w:rsid w:val="00470F26"/>
    <w:rsid w:val="00471BA8"/>
    <w:rsid w:val="00471BDD"/>
    <w:rsid w:val="00473700"/>
    <w:rsid w:val="00474708"/>
    <w:rsid w:val="004749BF"/>
    <w:rsid w:val="00477EC7"/>
    <w:rsid w:val="004802A3"/>
    <w:rsid w:val="004866C7"/>
    <w:rsid w:val="00491477"/>
    <w:rsid w:val="00493D8D"/>
    <w:rsid w:val="004953EF"/>
    <w:rsid w:val="00495450"/>
    <w:rsid w:val="004958A9"/>
    <w:rsid w:val="004A6DDF"/>
    <w:rsid w:val="004A7E6B"/>
    <w:rsid w:val="004B4C83"/>
    <w:rsid w:val="004B61F3"/>
    <w:rsid w:val="004C112C"/>
    <w:rsid w:val="004C2847"/>
    <w:rsid w:val="004C2BA1"/>
    <w:rsid w:val="004C7DE1"/>
    <w:rsid w:val="004D25F3"/>
    <w:rsid w:val="004D6C0F"/>
    <w:rsid w:val="004D6EA4"/>
    <w:rsid w:val="004E34C2"/>
    <w:rsid w:val="004E6FA3"/>
    <w:rsid w:val="004F6B5B"/>
    <w:rsid w:val="00502ECD"/>
    <w:rsid w:val="00502FDE"/>
    <w:rsid w:val="00504D14"/>
    <w:rsid w:val="00513EF1"/>
    <w:rsid w:val="00522186"/>
    <w:rsid w:val="0052497C"/>
    <w:rsid w:val="0052764D"/>
    <w:rsid w:val="005308BF"/>
    <w:rsid w:val="00533857"/>
    <w:rsid w:val="00533CB9"/>
    <w:rsid w:val="005440DC"/>
    <w:rsid w:val="00544663"/>
    <w:rsid w:val="005501C4"/>
    <w:rsid w:val="00550A4D"/>
    <w:rsid w:val="005541D0"/>
    <w:rsid w:val="00554244"/>
    <w:rsid w:val="00555B18"/>
    <w:rsid w:val="005577BC"/>
    <w:rsid w:val="0056043E"/>
    <w:rsid w:val="005640F1"/>
    <w:rsid w:val="00565EFD"/>
    <w:rsid w:val="00566BA7"/>
    <w:rsid w:val="005672F7"/>
    <w:rsid w:val="005707D8"/>
    <w:rsid w:val="00571633"/>
    <w:rsid w:val="00573F0B"/>
    <w:rsid w:val="005744C4"/>
    <w:rsid w:val="00580EE7"/>
    <w:rsid w:val="005843FA"/>
    <w:rsid w:val="00592A9B"/>
    <w:rsid w:val="00593AC9"/>
    <w:rsid w:val="00594C60"/>
    <w:rsid w:val="005A1709"/>
    <w:rsid w:val="005A2E77"/>
    <w:rsid w:val="005A2EC4"/>
    <w:rsid w:val="005A34E9"/>
    <w:rsid w:val="005A75A8"/>
    <w:rsid w:val="005B3B0A"/>
    <w:rsid w:val="005B471A"/>
    <w:rsid w:val="005B5185"/>
    <w:rsid w:val="005B6C89"/>
    <w:rsid w:val="005B6ED4"/>
    <w:rsid w:val="005C1E9A"/>
    <w:rsid w:val="005C7B38"/>
    <w:rsid w:val="005D3638"/>
    <w:rsid w:val="005D39F1"/>
    <w:rsid w:val="005D69E8"/>
    <w:rsid w:val="005D758E"/>
    <w:rsid w:val="005F004D"/>
    <w:rsid w:val="005F3762"/>
    <w:rsid w:val="005F6474"/>
    <w:rsid w:val="005F64F1"/>
    <w:rsid w:val="005F76D3"/>
    <w:rsid w:val="005F7BE6"/>
    <w:rsid w:val="006011A8"/>
    <w:rsid w:val="006058B3"/>
    <w:rsid w:val="00606D99"/>
    <w:rsid w:val="00607CD6"/>
    <w:rsid w:val="00610655"/>
    <w:rsid w:val="00612EE9"/>
    <w:rsid w:val="006147B9"/>
    <w:rsid w:val="00615765"/>
    <w:rsid w:val="00615CF5"/>
    <w:rsid w:val="00632FE4"/>
    <w:rsid w:val="006447F6"/>
    <w:rsid w:val="00653CD4"/>
    <w:rsid w:val="00657048"/>
    <w:rsid w:val="006631ED"/>
    <w:rsid w:val="00663761"/>
    <w:rsid w:val="006647F6"/>
    <w:rsid w:val="00670AF1"/>
    <w:rsid w:val="00673962"/>
    <w:rsid w:val="00674659"/>
    <w:rsid w:val="00683BAB"/>
    <w:rsid w:val="00685A32"/>
    <w:rsid w:val="00690732"/>
    <w:rsid w:val="00690C39"/>
    <w:rsid w:val="006A2FD2"/>
    <w:rsid w:val="006A3D82"/>
    <w:rsid w:val="006A6B6B"/>
    <w:rsid w:val="006A7273"/>
    <w:rsid w:val="006B49B6"/>
    <w:rsid w:val="006C0DF4"/>
    <w:rsid w:val="006D25DC"/>
    <w:rsid w:val="006D4CD9"/>
    <w:rsid w:val="006D5D6D"/>
    <w:rsid w:val="006E0DA4"/>
    <w:rsid w:val="006E2A9E"/>
    <w:rsid w:val="006E6C72"/>
    <w:rsid w:val="006F03D9"/>
    <w:rsid w:val="006F2783"/>
    <w:rsid w:val="006F3C26"/>
    <w:rsid w:val="006F41EC"/>
    <w:rsid w:val="006F6DAB"/>
    <w:rsid w:val="006F6DD0"/>
    <w:rsid w:val="0070263A"/>
    <w:rsid w:val="007033DE"/>
    <w:rsid w:val="00703A62"/>
    <w:rsid w:val="007048F4"/>
    <w:rsid w:val="007117BC"/>
    <w:rsid w:val="00712CD9"/>
    <w:rsid w:val="00713EC9"/>
    <w:rsid w:val="00720B04"/>
    <w:rsid w:val="0072292C"/>
    <w:rsid w:val="0072665B"/>
    <w:rsid w:val="007301AF"/>
    <w:rsid w:val="00732446"/>
    <w:rsid w:val="00733D6D"/>
    <w:rsid w:val="00735E7F"/>
    <w:rsid w:val="00737473"/>
    <w:rsid w:val="007440B6"/>
    <w:rsid w:val="00754DF9"/>
    <w:rsid w:val="0076036C"/>
    <w:rsid w:val="007631E9"/>
    <w:rsid w:val="007636DB"/>
    <w:rsid w:val="0076710F"/>
    <w:rsid w:val="00770DEF"/>
    <w:rsid w:val="007718EF"/>
    <w:rsid w:val="007742BA"/>
    <w:rsid w:val="00780B90"/>
    <w:rsid w:val="007868BD"/>
    <w:rsid w:val="00792569"/>
    <w:rsid w:val="007970C3"/>
    <w:rsid w:val="00797271"/>
    <w:rsid w:val="007A3407"/>
    <w:rsid w:val="007A4B88"/>
    <w:rsid w:val="007A70CF"/>
    <w:rsid w:val="007B4E65"/>
    <w:rsid w:val="007C15DD"/>
    <w:rsid w:val="007C1DB9"/>
    <w:rsid w:val="007C1E3A"/>
    <w:rsid w:val="007C2C49"/>
    <w:rsid w:val="007C50F7"/>
    <w:rsid w:val="007C527E"/>
    <w:rsid w:val="007D18D3"/>
    <w:rsid w:val="007D33E7"/>
    <w:rsid w:val="007D3EEA"/>
    <w:rsid w:val="007D6944"/>
    <w:rsid w:val="007E072F"/>
    <w:rsid w:val="007E0E03"/>
    <w:rsid w:val="007E6B47"/>
    <w:rsid w:val="007E6EA4"/>
    <w:rsid w:val="007F20EF"/>
    <w:rsid w:val="007F3F85"/>
    <w:rsid w:val="008029E7"/>
    <w:rsid w:val="00804E4D"/>
    <w:rsid w:val="00805802"/>
    <w:rsid w:val="00811323"/>
    <w:rsid w:val="008116C6"/>
    <w:rsid w:val="00812C2F"/>
    <w:rsid w:val="0081460A"/>
    <w:rsid w:val="00815DFF"/>
    <w:rsid w:val="008358F6"/>
    <w:rsid w:val="00843F52"/>
    <w:rsid w:val="0085186E"/>
    <w:rsid w:val="00856F81"/>
    <w:rsid w:val="00861E87"/>
    <w:rsid w:val="00865702"/>
    <w:rsid w:val="008659B8"/>
    <w:rsid w:val="0087071A"/>
    <w:rsid w:val="00870FA9"/>
    <w:rsid w:val="008759BC"/>
    <w:rsid w:val="008838B4"/>
    <w:rsid w:val="008869B1"/>
    <w:rsid w:val="0088790F"/>
    <w:rsid w:val="00887CEC"/>
    <w:rsid w:val="00892BAC"/>
    <w:rsid w:val="0089370B"/>
    <w:rsid w:val="00893DE0"/>
    <w:rsid w:val="00893E62"/>
    <w:rsid w:val="00894468"/>
    <w:rsid w:val="0089588C"/>
    <w:rsid w:val="008A72C0"/>
    <w:rsid w:val="008C22AC"/>
    <w:rsid w:val="008C3271"/>
    <w:rsid w:val="008C553D"/>
    <w:rsid w:val="008C5E94"/>
    <w:rsid w:val="008C62EC"/>
    <w:rsid w:val="008D1DAB"/>
    <w:rsid w:val="008D377D"/>
    <w:rsid w:val="008E3BE7"/>
    <w:rsid w:val="008E3DFF"/>
    <w:rsid w:val="008E401E"/>
    <w:rsid w:val="008E4D24"/>
    <w:rsid w:val="008F1645"/>
    <w:rsid w:val="008F427A"/>
    <w:rsid w:val="008F788E"/>
    <w:rsid w:val="009019CD"/>
    <w:rsid w:val="00901A88"/>
    <w:rsid w:val="00906767"/>
    <w:rsid w:val="00906B20"/>
    <w:rsid w:val="00912040"/>
    <w:rsid w:val="009143EC"/>
    <w:rsid w:val="00914685"/>
    <w:rsid w:val="00920C3A"/>
    <w:rsid w:val="00925248"/>
    <w:rsid w:val="009316B2"/>
    <w:rsid w:val="009320B0"/>
    <w:rsid w:val="00932209"/>
    <w:rsid w:val="009353A5"/>
    <w:rsid w:val="00935B93"/>
    <w:rsid w:val="00941B80"/>
    <w:rsid w:val="0094497F"/>
    <w:rsid w:val="009455A1"/>
    <w:rsid w:val="00947AEF"/>
    <w:rsid w:val="00957FD1"/>
    <w:rsid w:val="009604BB"/>
    <w:rsid w:val="00961896"/>
    <w:rsid w:val="00966ACC"/>
    <w:rsid w:val="00977D72"/>
    <w:rsid w:val="00984017"/>
    <w:rsid w:val="009866D7"/>
    <w:rsid w:val="00990B8A"/>
    <w:rsid w:val="0099257F"/>
    <w:rsid w:val="009A036C"/>
    <w:rsid w:val="009B1A27"/>
    <w:rsid w:val="009B22A0"/>
    <w:rsid w:val="009B428E"/>
    <w:rsid w:val="009C0A5F"/>
    <w:rsid w:val="009C5EDC"/>
    <w:rsid w:val="009C64FE"/>
    <w:rsid w:val="009C6508"/>
    <w:rsid w:val="009E0149"/>
    <w:rsid w:val="009E1431"/>
    <w:rsid w:val="009E7475"/>
    <w:rsid w:val="009F2951"/>
    <w:rsid w:val="00A00A9B"/>
    <w:rsid w:val="00A043F4"/>
    <w:rsid w:val="00A101A6"/>
    <w:rsid w:val="00A16D2D"/>
    <w:rsid w:val="00A37F93"/>
    <w:rsid w:val="00A41C93"/>
    <w:rsid w:val="00A4500F"/>
    <w:rsid w:val="00A51709"/>
    <w:rsid w:val="00A53067"/>
    <w:rsid w:val="00A54FA9"/>
    <w:rsid w:val="00A657A4"/>
    <w:rsid w:val="00A6740E"/>
    <w:rsid w:val="00A706B5"/>
    <w:rsid w:val="00A737AA"/>
    <w:rsid w:val="00A74FD7"/>
    <w:rsid w:val="00A760B9"/>
    <w:rsid w:val="00A8348E"/>
    <w:rsid w:val="00A83CFF"/>
    <w:rsid w:val="00A84161"/>
    <w:rsid w:val="00A85C2A"/>
    <w:rsid w:val="00A8765A"/>
    <w:rsid w:val="00A9049C"/>
    <w:rsid w:val="00A96721"/>
    <w:rsid w:val="00AA40BA"/>
    <w:rsid w:val="00AA5187"/>
    <w:rsid w:val="00AB2F89"/>
    <w:rsid w:val="00AB3802"/>
    <w:rsid w:val="00AC0776"/>
    <w:rsid w:val="00AC6110"/>
    <w:rsid w:val="00AC75A5"/>
    <w:rsid w:val="00AD053E"/>
    <w:rsid w:val="00AD7675"/>
    <w:rsid w:val="00AD7BBC"/>
    <w:rsid w:val="00AE00F8"/>
    <w:rsid w:val="00AE6418"/>
    <w:rsid w:val="00AE71CC"/>
    <w:rsid w:val="00AF12CB"/>
    <w:rsid w:val="00AF2463"/>
    <w:rsid w:val="00AF33DA"/>
    <w:rsid w:val="00AF4803"/>
    <w:rsid w:val="00AF704A"/>
    <w:rsid w:val="00B00C57"/>
    <w:rsid w:val="00B047A9"/>
    <w:rsid w:val="00B04829"/>
    <w:rsid w:val="00B066E9"/>
    <w:rsid w:val="00B06C6C"/>
    <w:rsid w:val="00B12689"/>
    <w:rsid w:val="00B21DD4"/>
    <w:rsid w:val="00B229B2"/>
    <w:rsid w:val="00B22B0D"/>
    <w:rsid w:val="00B2535B"/>
    <w:rsid w:val="00B25FBC"/>
    <w:rsid w:val="00B33E06"/>
    <w:rsid w:val="00B356D1"/>
    <w:rsid w:val="00B35B37"/>
    <w:rsid w:val="00B37160"/>
    <w:rsid w:val="00B4168A"/>
    <w:rsid w:val="00B4365A"/>
    <w:rsid w:val="00B47122"/>
    <w:rsid w:val="00B51BBC"/>
    <w:rsid w:val="00B54155"/>
    <w:rsid w:val="00B623E1"/>
    <w:rsid w:val="00B62509"/>
    <w:rsid w:val="00B63B63"/>
    <w:rsid w:val="00B63F2C"/>
    <w:rsid w:val="00B6587F"/>
    <w:rsid w:val="00B674BA"/>
    <w:rsid w:val="00B72D26"/>
    <w:rsid w:val="00B75D9A"/>
    <w:rsid w:val="00B80CB6"/>
    <w:rsid w:val="00B90AE6"/>
    <w:rsid w:val="00BA0855"/>
    <w:rsid w:val="00BA13EE"/>
    <w:rsid w:val="00BA4F68"/>
    <w:rsid w:val="00BB0A55"/>
    <w:rsid w:val="00BB5046"/>
    <w:rsid w:val="00BC47F7"/>
    <w:rsid w:val="00BC50AB"/>
    <w:rsid w:val="00BC758C"/>
    <w:rsid w:val="00BC78FA"/>
    <w:rsid w:val="00BD1B94"/>
    <w:rsid w:val="00BD3084"/>
    <w:rsid w:val="00BD32CD"/>
    <w:rsid w:val="00C02533"/>
    <w:rsid w:val="00C12FAD"/>
    <w:rsid w:val="00C1507D"/>
    <w:rsid w:val="00C17D77"/>
    <w:rsid w:val="00C2108F"/>
    <w:rsid w:val="00C228BB"/>
    <w:rsid w:val="00C25522"/>
    <w:rsid w:val="00C3065C"/>
    <w:rsid w:val="00C30EF0"/>
    <w:rsid w:val="00C33070"/>
    <w:rsid w:val="00C3546C"/>
    <w:rsid w:val="00C35964"/>
    <w:rsid w:val="00C545AF"/>
    <w:rsid w:val="00C55641"/>
    <w:rsid w:val="00C56607"/>
    <w:rsid w:val="00C62C89"/>
    <w:rsid w:val="00C658D9"/>
    <w:rsid w:val="00C66D1F"/>
    <w:rsid w:val="00C73EA7"/>
    <w:rsid w:val="00C749AA"/>
    <w:rsid w:val="00C858C9"/>
    <w:rsid w:val="00C87007"/>
    <w:rsid w:val="00C901E8"/>
    <w:rsid w:val="00C96E3F"/>
    <w:rsid w:val="00CA2398"/>
    <w:rsid w:val="00CA31C2"/>
    <w:rsid w:val="00CB04E7"/>
    <w:rsid w:val="00CB0533"/>
    <w:rsid w:val="00CC0E3B"/>
    <w:rsid w:val="00CC3CB2"/>
    <w:rsid w:val="00CC6E5C"/>
    <w:rsid w:val="00CC6EB6"/>
    <w:rsid w:val="00CD0FF8"/>
    <w:rsid w:val="00CD5477"/>
    <w:rsid w:val="00CE10C8"/>
    <w:rsid w:val="00CE2219"/>
    <w:rsid w:val="00CE2DF3"/>
    <w:rsid w:val="00D00955"/>
    <w:rsid w:val="00D0564A"/>
    <w:rsid w:val="00D069F9"/>
    <w:rsid w:val="00D06C6F"/>
    <w:rsid w:val="00D0719C"/>
    <w:rsid w:val="00D13D22"/>
    <w:rsid w:val="00D15E43"/>
    <w:rsid w:val="00D21061"/>
    <w:rsid w:val="00D2393C"/>
    <w:rsid w:val="00D23BE5"/>
    <w:rsid w:val="00D23CC1"/>
    <w:rsid w:val="00D253B3"/>
    <w:rsid w:val="00D279DC"/>
    <w:rsid w:val="00D31A66"/>
    <w:rsid w:val="00D32EC2"/>
    <w:rsid w:val="00D344EC"/>
    <w:rsid w:val="00D45141"/>
    <w:rsid w:val="00D51A6B"/>
    <w:rsid w:val="00D55663"/>
    <w:rsid w:val="00D56D9D"/>
    <w:rsid w:val="00D67125"/>
    <w:rsid w:val="00D6799B"/>
    <w:rsid w:val="00D7008A"/>
    <w:rsid w:val="00D7232C"/>
    <w:rsid w:val="00D77BD4"/>
    <w:rsid w:val="00D87D9F"/>
    <w:rsid w:val="00DA4F60"/>
    <w:rsid w:val="00DA7A13"/>
    <w:rsid w:val="00DB04C5"/>
    <w:rsid w:val="00DB272D"/>
    <w:rsid w:val="00DB359C"/>
    <w:rsid w:val="00DB59B5"/>
    <w:rsid w:val="00DB7AF2"/>
    <w:rsid w:val="00DC1BCC"/>
    <w:rsid w:val="00DC20D0"/>
    <w:rsid w:val="00DC2B9C"/>
    <w:rsid w:val="00DC2E56"/>
    <w:rsid w:val="00DC35EB"/>
    <w:rsid w:val="00DC58F2"/>
    <w:rsid w:val="00DC6FA6"/>
    <w:rsid w:val="00DD0127"/>
    <w:rsid w:val="00DD03BB"/>
    <w:rsid w:val="00DD20D7"/>
    <w:rsid w:val="00DD55B2"/>
    <w:rsid w:val="00DD5CCD"/>
    <w:rsid w:val="00DE0B8F"/>
    <w:rsid w:val="00DE0EDB"/>
    <w:rsid w:val="00DE12AA"/>
    <w:rsid w:val="00DE13DD"/>
    <w:rsid w:val="00DF08B7"/>
    <w:rsid w:val="00DF3F28"/>
    <w:rsid w:val="00DF468A"/>
    <w:rsid w:val="00DF5A16"/>
    <w:rsid w:val="00DF7D26"/>
    <w:rsid w:val="00E0027B"/>
    <w:rsid w:val="00E00353"/>
    <w:rsid w:val="00E010C1"/>
    <w:rsid w:val="00E028BB"/>
    <w:rsid w:val="00E064F0"/>
    <w:rsid w:val="00E0779B"/>
    <w:rsid w:val="00E104BC"/>
    <w:rsid w:val="00E10B01"/>
    <w:rsid w:val="00E14BC9"/>
    <w:rsid w:val="00E20EC0"/>
    <w:rsid w:val="00E22ED8"/>
    <w:rsid w:val="00E23743"/>
    <w:rsid w:val="00E256DF"/>
    <w:rsid w:val="00E27845"/>
    <w:rsid w:val="00E27958"/>
    <w:rsid w:val="00E3513D"/>
    <w:rsid w:val="00E40DB2"/>
    <w:rsid w:val="00E41849"/>
    <w:rsid w:val="00E47A22"/>
    <w:rsid w:val="00E517CC"/>
    <w:rsid w:val="00E5434A"/>
    <w:rsid w:val="00E5486C"/>
    <w:rsid w:val="00E571C5"/>
    <w:rsid w:val="00E72157"/>
    <w:rsid w:val="00E72F36"/>
    <w:rsid w:val="00E738BB"/>
    <w:rsid w:val="00E8242B"/>
    <w:rsid w:val="00E8626C"/>
    <w:rsid w:val="00E867D8"/>
    <w:rsid w:val="00E90AE9"/>
    <w:rsid w:val="00E939A7"/>
    <w:rsid w:val="00E93C6A"/>
    <w:rsid w:val="00E9455F"/>
    <w:rsid w:val="00E966A8"/>
    <w:rsid w:val="00EA0568"/>
    <w:rsid w:val="00EA1313"/>
    <w:rsid w:val="00EA44A4"/>
    <w:rsid w:val="00EA5E8F"/>
    <w:rsid w:val="00EA788C"/>
    <w:rsid w:val="00EB246E"/>
    <w:rsid w:val="00EB4290"/>
    <w:rsid w:val="00EB4FF0"/>
    <w:rsid w:val="00EC60E0"/>
    <w:rsid w:val="00ED57F7"/>
    <w:rsid w:val="00ED6E06"/>
    <w:rsid w:val="00EE46A5"/>
    <w:rsid w:val="00EE48AC"/>
    <w:rsid w:val="00EE55B4"/>
    <w:rsid w:val="00EF2F17"/>
    <w:rsid w:val="00EF3669"/>
    <w:rsid w:val="00EF445B"/>
    <w:rsid w:val="00F009E4"/>
    <w:rsid w:val="00F04AC3"/>
    <w:rsid w:val="00F13EBE"/>
    <w:rsid w:val="00F215CC"/>
    <w:rsid w:val="00F2405E"/>
    <w:rsid w:val="00F27261"/>
    <w:rsid w:val="00F279F5"/>
    <w:rsid w:val="00F30B21"/>
    <w:rsid w:val="00F43819"/>
    <w:rsid w:val="00F444FC"/>
    <w:rsid w:val="00F459CF"/>
    <w:rsid w:val="00F506FF"/>
    <w:rsid w:val="00F541B8"/>
    <w:rsid w:val="00F56076"/>
    <w:rsid w:val="00F57C28"/>
    <w:rsid w:val="00F61CF7"/>
    <w:rsid w:val="00F624F5"/>
    <w:rsid w:val="00F6735D"/>
    <w:rsid w:val="00F72118"/>
    <w:rsid w:val="00F8094F"/>
    <w:rsid w:val="00F84758"/>
    <w:rsid w:val="00F933E3"/>
    <w:rsid w:val="00FA0427"/>
    <w:rsid w:val="00FA1A92"/>
    <w:rsid w:val="00FA47AA"/>
    <w:rsid w:val="00FA76F9"/>
    <w:rsid w:val="00FA7EC8"/>
    <w:rsid w:val="00FB0CBB"/>
    <w:rsid w:val="00FB4B77"/>
    <w:rsid w:val="00FB5728"/>
    <w:rsid w:val="00FC50E1"/>
    <w:rsid w:val="00FC79CF"/>
    <w:rsid w:val="00FD1A69"/>
    <w:rsid w:val="00FD668D"/>
    <w:rsid w:val="00FE1733"/>
    <w:rsid w:val="00FE5CA7"/>
    <w:rsid w:val="00FF0298"/>
    <w:rsid w:val="00FF1983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76"/>
    <w:pPr>
      <w:keepNext/>
      <w:ind w:right="-924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40"/>
    <w:pPr>
      <w:ind w:left="720"/>
      <w:contextualSpacing/>
    </w:pPr>
  </w:style>
  <w:style w:type="paragraph" w:customStyle="1" w:styleId="Style4">
    <w:name w:val="Style4"/>
    <w:basedOn w:val="a"/>
    <w:rsid w:val="001E27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1E2740"/>
    <w:rPr>
      <w:rFonts w:ascii="Times New Roman" w:hAnsi="Times New Roman" w:cs="Times New Roman" w:hint="default"/>
      <w:sz w:val="18"/>
      <w:szCs w:val="18"/>
    </w:rPr>
  </w:style>
  <w:style w:type="paragraph" w:styleId="a4">
    <w:name w:val="Body Text"/>
    <w:basedOn w:val="a"/>
    <w:link w:val="a5"/>
    <w:unhideWhenUsed/>
    <w:rsid w:val="001E274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E2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945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4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7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D4CD9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1"/>
    <w:locked/>
    <w:rsid w:val="006F3C26"/>
    <w:rPr>
      <w:rFonts w:ascii="Calibri" w:eastAsia="Calibri" w:hAnsi="Calibri" w:cs="Calibri"/>
    </w:rPr>
  </w:style>
  <w:style w:type="character" w:customStyle="1" w:styleId="FontStyle41">
    <w:name w:val="Font Style41"/>
    <w:rsid w:val="00C25522"/>
    <w:rPr>
      <w:rFonts w:ascii="Times New Roman" w:hAnsi="Times New Roman" w:cs="Times New Roman" w:hint="default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D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76"/>
    <w:pPr>
      <w:keepNext/>
      <w:ind w:right="-924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40"/>
    <w:pPr>
      <w:ind w:left="720"/>
      <w:contextualSpacing/>
    </w:pPr>
  </w:style>
  <w:style w:type="paragraph" w:customStyle="1" w:styleId="Style4">
    <w:name w:val="Style4"/>
    <w:basedOn w:val="a"/>
    <w:rsid w:val="001E27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1E2740"/>
    <w:rPr>
      <w:rFonts w:ascii="Times New Roman" w:hAnsi="Times New Roman" w:cs="Times New Roman" w:hint="default"/>
      <w:sz w:val="18"/>
      <w:szCs w:val="18"/>
    </w:rPr>
  </w:style>
  <w:style w:type="paragraph" w:styleId="a4">
    <w:name w:val="Body Text"/>
    <w:basedOn w:val="a"/>
    <w:link w:val="a5"/>
    <w:unhideWhenUsed/>
    <w:rsid w:val="001E274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E2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945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4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7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D4CD9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1"/>
    <w:locked/>
    <w:rsid w:val="006F3C26"/>
    <w:rPr>
      <w:rFonts w:ascii="Calibri" w:eastAsia="Calibri" w:hAnsi="Calibri" w:cs="Calibri"/>
    </w:rPr>
  </w:style>
  <w:style w:type="character" w:customStyle="1" w:styleId="FontStyle41">
    <w:name w:val="Font Style41"/>
    <w:rsid w:val="00C25522"/>
    <w:rPr>
      <w:rFonts w:ascii="Times New Roman" w:hAnsi="Times New Roman" w:cs="Times New Roman" w:hint="default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D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завуч</cp:lastModifiedBy>
  <cp:revision>6</cp:revision>
  <dcterms:created xsi:type="dcterms:W3CDTF">2020-10-12T00:43:00Z</dcterms:created>
  <dcterms:modified xsi:type="dcterms:W3CDTF">2021-08-19T04:21:00Z</dcterms:modified>
</cp:coreProperties>
</file>